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D94976" w14:textId="73B4E3C4" w:rsidR="00A51664" w:rsidRPr="00B11DF7" w:rsidRDefault="00A51664" w:rsidP="009C09D2">
      <w:pPr>
        <w:rPr>
          <w:sz w:val="26"/>
          <w:szCs w:val="26"/>
        </w:rPr>
      </w:pPr>
    </w:p>
    <w:p w14:paraId="66E42F7F" w14:textId="48711D40" w:rsidR="00063748" w:rsidRPr="003874C3" w:rsidRDefault="00A51664" w:rsidP="00913EFC">
      <w:pPr>
        <w:spacing w:before="40" w:after="40" w:line="340" w:lineRule="exact"/>
        <w:jc w:val="center"/>
        <w:rPr>
          <w:b/>
          <w:sz w:val="26"/>
          <w:szCs w:val="26"/>
          <w:lang w:val="vi-VN"/>
        </w:rPr>
      </w:pPr>
      <w:r w:rsidRPr="00F34A68">
        <w:rPr>
          <w:sz w:val="26"/>
          <w:szCs w:val="26"/>
          <w:lang w:val="pt-BR"/>
        </w:rPr>
        <w:t xml:space="preserve">TUẦN: </w:t>
      </w:r>
      <w:r w:rsidR="006F1BFA">
        <w:rPr>
          <w:b/>
          <w:sz w:val="26"/>
          <w:szCs w:val="26"/>
          <w:lang w:val="pt-BR"/>
        </w:rPr>
        <w:t>33</w:t>
      </w:r>
      <w:r w:rsidR="00E776F3">
        <w:rPr>
          <w:b/>
          <w:sz w:val="26"/>
          <w:szCs w:val="26"/>
          <w:lang w:val="vi-VN"/>
        </w:rPr>
        <w:t xml:space="preserve"> (</w:t>
      </w:r>
      <w:r w:rsidR="006F1BFA">
        <w:rPr>
          <w:b/>
          <w:sz w:val="26"/>
          <w:szCs w:val="26"/>
          <w:lang w:val="vi-VN"/>
        </w:rPr>
        <w:t>26</w:t>
      </w:r>
      <w:r w:rsidR="003C0651">
        <w:rPr>
          <w:b/>
          <w:sz w:val="26"/>
          <w:szCs w:val="26"/>
          <w:lang w:val="vi-VN"/>
        </w:rPr>
        <w:t xml:space="preserve"> </w:t>
      </w:r>
      <w:r w:rsidR="00E776F3">
        <w:rPr>
          <w:b/>
          <w:sz w:val="26"/>
          <w:szCs w:val="26"/>
          <w:lang w:val="vi-VN"/>
        </w:rPr>
        <w:t>chuyên môn)</w:t>
      </w:r>
      <w:r w:rsidR="00AE2F15">
        <w:rPr>
          <w:b/>
          <w:sz w:val="26"/>
          <w:szCs w:val="26"/>
          <w:lang w:val="vi-VN"/>
        </w:rPr>
        <w:t xml:space="preserve"> </w:t>
      </w:r>
      <w:r w:rsidRPr="00F34A68">
        <w:rPr>
          <w:sz w:val="26"/>
          <w:szCs w:val="26"/>
          <w:lang w:val="pt-BR"/>
        </w:rPr>
        <w:t xml:space="preserve">TỪ NGÀY </w:t>
      </w:r>
      <w:r w:rsidR="009D4FA7">
        <w:rPr>
          <w:b/>
          <w:bCs/>
          <w:sz w:val="26"/>
          <w:szCs w:val="26"/>
          <w:lang w:val="pt-BR"/>
        </w:rPr>
        <w:t>17</w:t>
      </w:r>
      <w:r w:rsidR="000306EE" w:rsidRPr="00337A50">
        <w:rPr>
          <w:b/>
          <w:bCs/>
          <w:sz w:val="26"/>
          <w:szCs w:val="26"/>
          <w:lang w:val="pt-BR"/>
        </w:rPr>
        <w:t>/</w:t>
      </w:r>
      <w:r w:rsidR="00EA2C80">
        <w:rPr>
          <w:b/>
          <w:bCs/>
          <w:sz w:val="26"/>
          <w:szCs w:val="26"/>
          <w:lang w:val="pt-BR"/>
        </w:rPr>
        <w:t>03</w:t>
      </w:r>
      <w:r w:rsidRPr="00337A50">
        <w:rPr>
          <w:b/>
          <w:bCs/>
          <w:sz w:val="26"/>
          <w:szCs w:val="26"/>
          <w:lang w:val="pt-BR"/>
        </w:rPr>
        <w:t>/</w:t>
      </w:r>
      <w:r w:rsidR="00F03C2A">
        <w:rPr>
          <w:b/>
          <w:bCs/>
          <w:sz w:val="26"/>
          <w:szCs w:val="26"/>
          <w:lang w:val="pt-BR"/>
        </w:rPr>
        <w:t>2025</w:t>
      </w:r>
      <w:r w:rsidRPr="00F34A68">
        <w:rPr>
          <w:b/>
          <w:sz w:val="26"/>
          <w:szCs w:val="26"/>
          <w:lang w:val="pt-BR"/>
        </w:rPr>
        <w:t xml:space="preserve"> </w:t>
      </w:r>
      <w:r w:rsidRPr="00F34A68">
        <w:rPr>
          <w:sz w:val="26"/>
          <w:szCs w:val="26"/>
          <w:lang w:val="pt-BR"/>
        </w:rPr>
        <w:t xml:space="preserve">ĐẾN NGÀY </w:t>
      </w:r>
      <w:r w:rsidR="009D4FA7">
        <w:rPr>
          <w:b/>
          <w:sz w:val="26"/>
          <w:szCs w:val="26"/>
          <w:lang w:val="pt-BR"/>
        </w:rPr>
        <w:t>23</w:t>
      </w:r>
      <w:r w:rsidR="005F75D7" w:rsidRPr="00F34A68">
        <w:rPr>
          <w:b/>
          <w:sz w:val="26"/>
          <w:szCs w:val="26"/>
          <w:lang w:val="pt-BR"/>
        </w:rPr>
        <w:t>/</w:t>
      </w:r>
      <w:r w:rsidR="00B00BDD">
        <w:rPr>
          <w:b/>
          <w:sz w:val="26"/>
          <w:szCs w:val="26"/>
          <w:lang w:val="pt-BR"/>
        </w:rPr>
        <w:t>03</w:t>
      </w:r>
      <w:r w:rsidR="00E647C3">
        <w:rPr>
          <w:b/>
          <w:sz w:val="26"/>
          <w:szCs w:val="26"/>
          <w:lang w:val="pt-BR"/>
        </w:rPr>
        <w:t>/</w:t>
      </w:r>
      <w:r w:rsidR="003874C3">
        <w:rPr>
          <w:b/>
          <w:sz w:val="26"/>
          <w:szCs w:val="26"/>
          <w:lang w:val="pt-BR"/>
        </w:rPr>
        <w:t>2025</w:t>
      </w:r>
    </w:p>
    <w:p w14:paraId="0FDDE67A" w14:textId="77777777" w:rsidR="00294B31" w:rsidRPr="00294B31" w:rsidRDefault="00294B31" w:rsidP="00913EFC">
      <w:pPr>
        <w:spacing w:before="40" w:after="40" w:line="340" w:lineRule="exact"/>
        <w:jc w:val="center"/>
        <w:rPr>
          <w:b/>
          <w:sz w:val="26"/>
          <w:szCs w:val="26"/>
          <w:lang w:val="vi-VN"/>
        </w:rPr>
      </w:pPr>
    </w:p>
    <w:tbl>
      <w:tblPr>
        <w:tblW w:w="9717"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3"/>
        <w:gridCol w:w="4043"/>
        <w:gridCol w:w="3402"/>
        <w:gridCol w:w="1419"/>
      </w:tblGrid>
      <w:tr w:rsidR="000D279A" w:rsidRPr="000D279A" w14:paraId="7784075C" w14:textId="77777777" w:rsidTr="00384166">
        <w:trPr>
          <w:trHeight w:val="647"/>
        </w:trPr>
        <w:tc>
          <w:tcPr>
            <w:tcW w:w="853" w:type="dxa"/>
            <w:vMerge w:val="restart"/>
            <w:tcBorders>
              <w:top w:val="single" w:sz="4" w:space="0" w:color="auto"/>
              <w:left w:val="single" w:sz="4" w:space="0" w:color="auto"/>
              <w:right w:val="single" w:sz="4" w:space="0" w:color="auto"/>
            </w:tcBorders>
            <w:vAlign w:val="center"/>
          </w:tcPr>
          <w:p w14:paraId="5AFF1040" w14:textId="77777777" w:rsidR="00A51664" w:rsidRPr="000D279A" w:rsidRDefault="00A51664" w:rsidP="00913EFC">
            <w:pPr>
              <w:spacing w:before="40" w:after="40" w:line="340" w:lineRule="exact"/>
              <w:jc w:val="center"/>
              <w:rPr>
                <w:rFonts w:asciiTheme="majorHAnsi" w:hAnsiTheme="majorHAnsi" w:cstheme="majorHAnsi"/>
                <w:b/>
                <w:sz w:val="26"/>
                <w:szCs w:val="26"/>
              </w:rPr>
            </w:pPr>
            <w:proofErr w:type="spellStart"/>
            <w:r w:rsidRPr="000D279A">
              <w:rPr>
                <w:rFonts w:asciiTheme="majorHAnsi" w:hAnsiTheme="majorHAnsi" w:cstheme="majorHAnsi"/>
                <w:b/>
                <w:sz w:val="26"/>
                <w:szCs w:val="26"/>
              </w:rPr>
              <w:t>Thứ</w:t>
            </w:r>
            <w:proofErr w:type="spellEnd"/>
            <w:r w:rsidRPr="000D279A">
              <w:rPr>
                <w:rFonts w:asciiTheme="majorHAnsi" w:hAnsiTheme="majorHAnsi" w:cstheme="majorHAnsi"/>
                <w:b/>
                <w:sz w:val="26"/>
                <w:szCs w:val="26"/>
              </w:rPr>
              <w:t xml:space="preserve"> </w:t>
            </w:r>
            <w:proofErr w:type="spellStart"/>
            <w:r w:rsidRPr="000D279A">
              <w:rPr>
                <w:rFonts w:asciiTheme="majorHAnsi" w:hAnsiTheme="majorHAnsi" w:cstheme="majorHAnsi"/>
                <w:b/>
                <w:sz w:val="26"/>
                <w:szCs w:val="26"/>
              </w:rPr>
              <w:t>ngày</w:t>
            </w:r>
            <w:proofErr w:type="spellEnd"/>
            <w:r w:rsidRPr="000D279A">
              <w:rPr>
                <w:rFonts w:asciiTheme="majorHAnsi" w:hAnsiTheme="majorHAnsi" w:cstheme="majorHAnsi"/>
                <w:b/>
                <w:sz w:val="26"/>
                <w:szCs w:val="26"/>
              </w:rPr>
              <w:t xml:space="preserve">, </w:t>
            </w:r>
            <w:proofErr w:type="spellStart"/>
            <w:r w:rsidRPr="000D279A">
              <w:rPr>
                <w:rFonts w:asciiTheme="majorHAnsi" w:hAnsiTheme="majorHAnsi" w:cstheme="majorHAnsi"/>
                <w:b/>
                <w:sz w:val="26"/>
                <w:szCs w:val="26"/>
              </w:rPr>
              <w:t>tháng</w:t>
            </w:r>
            <w:proofErr w:type="spellEnd"/>
          </w:p>
        </w:tc>
        <w:tc>
          <w:tcPr>
            <w:tcW w:w="8864" w:type="dxa"/>
            <w:gridSpan w:val="3"/>
            <w:tcBorders>
              <w:top w:val="single" w:sz="4" w:space="0" w:color="auto"/>
              <w:left w:val="single" w:sz="4" w:space="0" w:color="auto"/>
              <w:bottom w:val="single" w:sz="4" w:space="0" w:color="auto"/>
              <w:right w:val="single" w:sz="4" w:space="0" w:color="auto"/>
            </w:tcBorders>
            <w:vAlign w:val="center"/>
          </w:tcPr>
          <w:p w14:paraId="061F3D6C" w14:textId="77777777" w:rsidR="00A51664" w:rsidRPr="000D279A" w:rsidRDefault="00A51664" w:rsidP="00913EFC">
            <w:pPr>
              <w:spacing w:before="40" w:after="40" w:line="340" w:lineRule="exact"/>
              <w:jc w:val="center"/>
              <w:rPr>
                <w:rFonts w:asciiTheme="majorHAnsi" w:hAnsiTheme="majorHAnsi" w:cstheme="majorHAnsi"/>
                <w:b/>
              </w:rPr>
            </w:pPr>
            <w:r w:rsidRPr="000D279A">
              <w:rPr>
                <w:rFonts w:asciiTheme="majorHAnsi" w:hAnsiTheme="majorHAnsi" w:cstheme="majorHAnsi"/>
                <w:b/>
              </w:rPr>
              <w:t>NỘI DUNG CÔNG VIỆC</w:t>
            </w:r>
          </w:p>
        </w:tc>
      </w:tr>
      <w:tr w:rsidR="000D279A" w:rsidRPr="000D279A" w14:paraId="3FC30BAA" w14:textId="77777777" w:rsidTr="000633A7">
        <w:trPr>
          <w:trHeight w:val="526"/>
        </w:trPr>
        <w:tc>
          <w:tcPr>
            <w:tcW w:w="853" w:type="dxa"/>
            <w:vMerge/>
            <w:tcBorders>
              <w:left w:val="single" w:sz="4" w:space="0" w:color="auto"/>
              <w:bottom w:val="single" w:sz="4" w:space="0" w:color="auto"/>
              <w:right w:val="single" w:sz="4" w:space="0" w:color="auto"/>
            </w:tcBorders>
            <w:vAlign w:val="center"/>
          </w:tcPr>
          <w:p w14:paraId="1F1B5E4B" w14:textId="77777777" w:rsidR="00A51664" w:rsidRPr="000D279A" w:rsidRDefault="00A51664" w:rsidP="00913EFC">
            <w:pPr>
              <w:spacing w:before="40" w:after="40" w:line="340" w:lineRule="exact"/>
              <w:jc w:val="center"/>
              <w:rPr>
                <w:rFonts w:asciiTheme="majorHAnsi" w:hAnsiTheme="majorHAnsi" w:cstheme="majorHAnsi"/>
                <w:b/>
                <w:sz w:val="26"/>
                <w:szCs w:val="26"/>
              </w:rPr>
            </w:pPr>
          </w:p>
        </w:tc>
        <w:tc>
          <w:tcPr>
            <w:tcW w:w="4043" w:type="dxa"/>
            <w:tcBorders>
              <w:top w:val="single" w:sz="4" w:space="0" w:color="auto"/>
              <w:left w:val="single" w:sz="4" w:space="0" w:color="auto"/>
              <w:bottom w:val="single" w:sz="4" w:space="0" w:color="auto"/>
              <w:right w:val="single" w:sz="4" w:space="0" w:color="auto"/>
            </w:tcBorders>
            <w:vAlign w:val="center"/>
          </w:tcPr>
          <w:p w14:paraId="77FD1F1C" w14:textId="77777777" w:rsidR="00A51664" w:rsidRPr="000D279A" w:rsidRDefault="00A51664" w:rsidP="00913EFC">
            <w:pPr>
              <w:spacing w:before="40" w:after="40" w:line="340" w:lineRule="exact"/>
              <w:jc w:val="center"/>
              <w:rPr>
                <w:rFonts w:asciiTheme="majorHAnsi" w:hAnsiTheme="majorHAnsi" w:cstheme="majorHAnsi"/>
                <w:b/>
                <w:sz w:val="26"/>
                <w:szCs w:val="26"/>
              </w:rPr>
            </w:pPr>
            <w:r w:rsidRPr="000D279A">
              <w:rPr>
                <w:rFonts w:asciiTheme="majorHAnsi" w:hAnsiTheme="majorHAnsi" w:cstheme="majorHAnsi"/>
                <w:b/>
                <w:sz w:val="26"/>
                <w:szCs w:val="26"/>
              </w:rPr>
              <w:t>Sáng</w:t>
            </w:r>
          </w:p>
        </w:tc>
        <w:tc>
          <w:tcPr>
            <w:tcW w:w="3402" w:type="dxa"/>
            <w:tcBorders>
              <w:top w:val="single" w:sz="4" w:space="0" w:color="auto"/>
              <w:left w:val="single" w:sz="4" w:space="0" w:color="auto"/>
              <w:bottom w:val="single" w:sz="4" w:space="0" w:color="auto"/>
              <w:right w:val="single" w:sz="4" w:space="0" w:color="auto"/>
            </w:tcBorders>
            <w:vAlign w:val="center"/>
          </w:tcPr>
          <w:p w14:paraId="449F7A65" w14:textId="77777777" w:rsidR="00A51664" w:rsidRPr="000D279A" w:rsidRDefault="00A51664" w:rsidP="00913EFC">
            <w:pPr>
              <w:spacing w:before="40" w:after="40" w:line="340" w:lineRule="exact"/>
              <w:jc w:val="center"/>
              <w:rPr>
                <w:rFonts w:asciiTheme="majorHAnsi" w:hAnsiTheme="majorHAnsi" w:cstheme="majorHAnsi"/>
                <w:b/>
                <w:sz w:val="26"/>
                <w:szCs w:val="26"/>
              </w:rPr>
            </w:pPr>
            <w:proofErr w:type="spellStart"/>
            <w:r w:rsidRPr="000D279A">
              <w:rPr>
                <w:rFonts w:asciiTheme="majorHAnsi" w:hAnsiTheme="majorHAnsi" w:cstheme="majorHAnsi"/>
                <w:b/>
                <w:sz w:val="26"/>
                <w:szCs w:val="26"/>
              </w:rPr>
              <w:t>Chiều</w:t>
            </w:r>
            <w:proofErr w:type="spellEnd"/>
          </w:p>
        </w:tc>
        <w:tc>
          <w:tcPr>
            <w:tcW w:w="1419" w:type="dxa"/>
            <w:tcBorders>
              <w:top w:val="single" w:sz="4" w:space="0" w:color="auto"/>
              <w:left w:val="single" w:sz="4" w:space="0" w:color="auto"/>
              <w:bottom w:val="single" w:sz="4" w:space="0" w:color="auto"/>
              <w:right w:val="single" w:sz="4" w:space="0" w:color="auto"/>
            </w:tcBorders>
            <w:vAlign w:val="center"/>
          </w:tcPr>
          <w:p w14:paraId="35274D08" w14:textId="77777777" w:rsidR="00A51664" w:rsidRPr="000D279A" w:rsidRDefault="00A51664" w:rsidP="00913EFC">
            <w:pPr>
              <w:spacing w:before="40" w:after="40" w:line="340" w:lineRule="exact"/>
              <w:jc w:val="center"/>
              <w:rPr>
                <w:rFonts w:asciiTheme="majorHAnsi" w:hAnsiTheme="majorHAnsi" w:cstheme="majorHAnsi"/>
                <w:b/>
                <w:sz w:val="26"/>
                <w:szCs w:val="26"/>
              </w:rPr>
            </w:pPr>
            <w:proofErr w:type="spellStart"/>
            <w:r w:rsidRPr="000D279A">
              <w:rPr>
                <w:rFonts w:asciiTheme="majorHAnsi" w:hAnsiTheme="majorHAnsi" w:cstheme="majorHAnsi"/>
                <w:b/>
                <w:sz w:val="26"/>
                <w:szCs w:val="26"/>
              </w:rPr>
              <w:t>Tối</w:t>
            </w:r>
            <w:proofErr w:type="spellEnd"/>
          </w:p>
        </w:tc>
      </w:tr>
      <w:tr w:rsidR="00E12458" w:rsidRPr="00A96AF9" w14:paraId="5301D4BE" w14:textId="77777777" w:rsidTr="000633A7">
        <w:trPr>
          <w:trHeight w:val="274"/>
        </w:trPr>
        <w:tc>
          <w:tcPr>
            <w:tcW w:w="853" w:type="dxa"/>
            <w:tcBorders>
              <w:top w:val="single" w:sz="4" w:space="0" w:color="auto"/>
              <w:left w:val="single" w:sz="4" w:space="0" w:color="auto"/>
              <w:bottom w:val="single" w:sz="4" w:space="0" w:color="auto"/>
              <w:right w:val="single" w:sz="4" w:space="0" w:color="auto"/>
            </w:tcBorders>
            <w:vAlign w:val="center"/>
          </w:tcPr>
          <w:p w14:paraId="0273360B" w14:textId="77777777" w:rsidR="00E12458" w:rsidRPr="00CA057A" w:rsidRDefault="00E12458" w:rsidP="00B14E84">
            <w:pPr>
              <w:jc w:val="center"/>
              <w:rPr>
                <w:rFonts w:asciiTheme="majorHAnsi" w:hAnsiTheme="majorHAnsi" w:cstheme="majorHAnsi"/>
                <w:b/>
                <w:sz w:val="26"/>
                <w:szCs w:val="26"/>
                <w:lang w:val="vi-VN"/>
              </w:rPr>
            </w:pPr>
            <w:r w:rsidRPr="00CA057A">
              <w:rPr>
                <w:rFonts w:asciiTheme="majorHAnsi" w:hAnsiTheme="majorHAnsi" w:cstheme="majorHAnsi"/>
                <w:b/>
                <w:sz w:val="26"/>
                <w:szCs w:val="26"/>
                <w:lang w:val="vi-VN"/>
              </w:rPr>
              <w:t>2</w:t>
            </w:r>
          </w:p>
          <w:p w14:paraId="18ECE917" w14:textId="2A5D9D58" w:rsidR="00E12458" w:rsidRPr="00CA057A" w:rsidRDefault="006F1BFA" w:rsidP="00B14E84">
            <w:pPr>
              <w:jc w:val="center"/>
              <w:rPr>
                <w:rFonts w:asciiTheme="majorHAnsi" w:hAnsiTheme="majorHAnsi" w:cstheme="majorHAnsi"/>
                <w:b/>
                <w:sz w:val="26"/>
                <w:szCs w:val="26"/>
                <w:lang w:val="vi-VN"/>
              </w:rPr>
            </w:pPr>
            <w:r>
              <w:rPr>
                <w:rFonts w:asciiTheme="majorHAnsi" w:hAnsiTheme="majorHAnsi" w:cstheme="majorHAnsi"/>
                <w:b/>
                <w:sz w:val="26"/>
                <w:szCs w:val="26"/>
              </w:rPr>
              <w:t>24</w:t>
            </w:r>
            <w:r w:rsidR="00E12458" w:rsidRPr="00CA057A">
              <w:rPr>
                <w:rFonts w:asciiTheme="majorHAnsi" w:hAnsiTheme="majorHAnsi" w:cstheme="majorHAnsi"/>
                <w:b/>
                <w:sz w:val="26"/>
                <w:szCs w:val="26"/>
                <w:lang w:val="vi-VN"/>
              </w:rPr>
              <w:t>/</w:t>
            </w:r>
            <w:r w:rsidR="00EA2C80" w:rsidRPr="00CA057A">
              <w:rPr>
                <w:rFonts w:asciiTheme="majorHAnsi" w:hAnsiTheme="majorHAnsi" w:cstheme="majorHAnsi"/>
                <w:b/>
                <w:sz w:val="26"/>
                <w:szCs w:val="26"/>
              </w:rPr>
              <w:t>03</w:t>
            </w:r>
          </w:p>
        </w:tc>
        <w:tc>
          <w:tcPr>
            <w:tcW w:w="4043" w:type="dxa"/>
            <w:tcBorders>
              <w:top w:val="single" w:sz="4" w:space="0" w:color="auto"/>
              <w:left w:val="single" w:sz="4" w:space="0" w:color="auto"/>
              <w:bottom w:val="single" w:sz="4" w:space="0" w:color="auto"/>
              <w:right w:val="single" w:sz="4" w:space="0" w:color="auto"/>
            </w:tcBorders>
            <w:vAlign w:val="center"/>
          </w:tcPr>
          <w:p w14:paraId="37D5713B" w14:textId="6B0CFAD7" w:rsidR="00BC7AD6" w:rsidRPr="003569E9" w:rsidRDefault="0026326E" w:rsidP="003569E9">
            <w:pPr>
              <w:jc w:val="both"/>
              <w:rPr>
                <w:rFonts w:asciiTheme="majorHAnsi" w:hAnsiTheme="majorHAnsi" w:cstheme="majorHAnsi"/>
                <w:sz w:val="26"/>
                <w:szCs w:val="26"/>
                <w:lang w:val="vi-VN"/>
              </w:rPr>
            </w:pPr>
            <w:r w:rsidRPr="003569E9">
              <w:rPr>
                <w:rFonts w:asciiTheme="majorHAnsi" w:hAnsiTheme="majorHAnsi" w:cstheme="majorHAnsi"/>
                <w:sz w:val="26"/>
                <w:szCs w:val="26"/>
                <w:lang w:val="vi-VN"/>
              </w:rPr>
              <w:t xml:space="preserve">-7h15: </w:t>
            </w:r>
            <w:r w:rsidR="00ED6B0C" w:rsidRPr="003569E9">
              <w:rPr>
                <w:rFonts w:asciiTheme="majorHAnsi" w:hAnsiTheme="majorHAnsi" w:cstheme="majorHAnsi"/>
                <w:sz w:val="26"/>
                <w:szCs w:val="26"/>
                <w:lang w:val="vi-VN"/>
              </w:rPr>
              <w:t xml:space="preserve">Đ/c Đích, Đ/c Tiên </w:t>
            </w:r>
            <w:r w:rsidRPr="003569E9">
              <w:rPr>
                <w:rFonts w:asciiTheme="majorHAnsi" w:hAnsiTheme="majorHAnsi" w:cstheme="majorHAnsi"/>
                <w:sz w:val="26"/>
                <w:szCs w:val="26"/>
                <w:lang w:val="vi-VN"/>
              </w:rPr>
              <w:t xml:space="preserve">tổ chức </w:t>
            </w:r>
            <w:r w:rsidR="004E2ECD" w:rsidRPr="004E2ECD">
              <w:rPr>
                <w:rFonts w:asciiTheme="majorHAnsi" w:hAnsiTheme="majorHAnsi" w:cstheme="majorHAnsi"/>
                <w:i/>
                <w:iCs/>
                <w:sz w:val="26"/>
                <w:szCs w:val="26"/>
                <w:lang w:val="vi-VN"/>
              </w:rPr>
              <w:t>“</w:t>
            </w:r>
            <w:r w:rsidRPr="004E2ECD">
              <w:rPr>
                <w:rFonts w:asciiTheme="majorHAnsi" w:hAnsiTheme="majorHAnsi" w:cstheme="majorHAnsi"/>
                <w:i/>
                <w:iCs/>
                <w:sz w:val="26"/>
                <w:szCs w:val="26"/>
                <w:lang w:val="vi-VN"/>
              </w:rPr>
              <w:t xml:space="preserve">Ngày hội vui khỏe, tiến bước lên </w:t>
            </w:r>
            <w:r w:rsidR="004E2ECD" w:rsidRPr="004E2ECD">
              <w:rPr>
                <w:rFonts w:asciiTheme="majorHAnsi" w:hAnsiTheme="majorHAnsi" w:cstheme="majorHAnsi"/>
                <w:i/>
                <w:iCs/>
                <w:sz w:val="26"/>
                <w:szCs w:val="26"/>
                <w:lang w:val="vi-VN"/>
              </w:rPr>
              <w:t>Đoàn”</w:t>
            </w:r>
            <w:r w:rsidRPr="003569E9">
              <w:rPr>
                <w:rFonts w:asciiTheme="majorHAnsi" w:hAnsiTheme="majorHAnsi" w:cstheme="majorHAnsi"/>
                <w:sz w:val="26"/>
                <w:szCs w:val="26"/>
                <w:lang w:val="vi-VN"/>
              </w:rPr>
              <w:t xml:space="preserve"> theo cấp học.</w:t>
            </w:r>
          </w:p>
          <w:p w14:paraId="3C49774B" w14:textId="396869C4" w:rsidR="002C2D92" w:rsidRPr="003569E9" w:rsidRDefault="002C2D92" w:rsidP="003569E9">
            <w:pPr>
              <w:jc w:val="both"/>
              <w:rPr>
                <w:rFonts w:asciiTheme="majorHAnsi" w:hAnsiTheme="majorHAnsi" w:cstheme="majorHAnsi"/>
                <w:sz w:val="26"/>
                <w:szCs w:val="26"/>
                <w:lang w:val="vi-VN"/>
              </w:rPr>
            </w:pPr>
            <w:r w:rsidRPr="003569E9">
              <w:rPr>
                <w:rFonts w:asciiTheme="majorHAnsi" w:hAnsiTheme="majorHAnsi" w:cstheme="majorHAnsi"/>
                <w:sz w:val="26"/>
                <w:szCs w:val="26"/>
                <w:lang w:val="vi-VN"/>
              </w:rPr>
              <w:t xml:space="preserve">- </w:t>
            </w:r>
            <w:r w:rsidR="001319E6" w:rsidRPr="003569E9">
              <w:rPr>
                <w:rFonts w:asciiTheme="majorHAnsi" w:hAnsiTheme="majorHAnsi" w:cstheme="majorHAnsi"/>
                <w:sz w:val="26"/>
                <w:szCs w:val="26"/>
                <w:lang w:val="vi-VN"/>
              </w:rPr>
              <w:t xml:space="preserve">Đ/c Trang, Đ/c Hanh, Đ/c Hùng: </w:t>
            </w:r>
            <w:r w:rsidRPr="003569E9">
              <w:rPr>
                <w:rFonts w:asciiTheme="majorHAnsi" w:hAnsiTheme="majorHAnsi" w:cstheme="majorHAnsi"/>
                <w:sz w:val="26"/>
                <w:szCs w:val="26"/>
                <w:lang w:val="vi-VN"/>
              </w:rPr>
              <w:t xml:space="preserve">Xây dựng kế hoạch ôn tập thi vào lơp 10, </w:t>
            </w:r>
            <w:r w:rsidRPr="003569E9">
              <w:rPr>
                <w:rFonts w:asciiTheme="majorHAnsi" w:hAnsiTheme="majorHAnsi" w:cstheme="majorHAnsi"/>
                <w:b/>
                <w:bCs/>
                <w:sz w:val="26"/>
                <w:szCs w:val="26"/>
                <w:lang w:val="vi-VN"/>
              </w:rPr>
              <w:t>dự kiến</w:t>
            </w:r>
            <w:r w:rsidRPr="003569E9">
              <w:rPr>
                <w:rFonts w:asciiTheme="majorHAnsi" w:hAnsiTheme="majorHAnsi" w:cstheme="majorHAnsi"/>
                <w:sz w:val="26"/>
                <w:szCs w:val="26"/>
                <w:lang w:val="vi-VN"/>
              </w:rPr>
              <w:t xml:space="preserve"> các môn thi cho học sinh vào các trường THPT không chuyên: Số môn thi: 03 môn gồm môn Toán, Ngữ văn và Tiếng Anh</w:t>
            </w:r>
          </w:p>
          <w:p w14:paraId="18730A61" w14:textId="77777777" w:rsidR="002C2D92" w:rsidRDefault="002C2D92" w:rsidP="003569E9">
            <w:pPr>
              <w:jc w:val="both"/>
              <w:rPr>
                <w:rFonts w:asciiTheme="majorHAnsi" w:hAnsiTheme="majorHAnsi" w:cstheme="majorHAnsi"/>
                <w:bCs/>
                <w:sz w:val="26"/>
                <w:szCs w:val="26"/>
                <w:lang w:val="vi-VN"/>
              </w:rPr>
            </w:pPr>
            <w:r w:rsidRPr="003569E9">
              <w:rPr>
                <w:rFonts w:asciiTheme="majorHAnsi" w:hAnsiTheme="majorHAnsi" w:cstheme="majorHAnsi"/>
                <w:sz w:val="26"/>
                <w:szCs w:val="26"/>
                <w:lang w:val="vi-VN"/>
              </w:rPr>
              <w:t xml:space="preserve">- Thời gian làm bài thi: Ngữ văn: 120 phút; Toán: 90 phút; Tiếng Anh: 60 phút; Ngày thi: </w:t>
            </w:r>
            <w:r w:rsidRPr="003569E9">
              <w:rPr>
                <w:rFonts w:asciiTheme="majorHAnsi" w:hAnsiTheme="majorHAnsi" w:cstheme="majorHAnsi"/>
                <w:bCs/>
                <w:sz w:val="26"/>
                <w:szCs w:val="26"/>
                <w:lang w:val="vi-VN"/>
              </w:rPr>
              <w:t>Ngày 03,04/6/</w:t>
            </w:r>
            <w:r w:rsidR="006B0632">
              <w:rPr>
                <w:rFonts w:asciiTheme="majorHAnsi" w:hAnsiTheme="majorHAnsi" w:cstheme="majorHAnsi"/>
                <w:bCs/>
                <w:sz w:val="26"/>
                <w:szCs w:val="26"/>
                <w:lang w:val="vi-VN"/>
              </w:rPr>
              <w:t>2025.</w:t>
            </w:r>
          </w:p>
          <w:p w14:paraId="0B89EC3E" w14:textId="69ACDAA3" w:rsidR="006B0632" w:rsidRPr="003569E9" w:rsidRDefault="006B0632" w:rsidP="003569E9">
            <w:pPr>
              <w:jc w:val="both"/>
              <w:rPr>
                <w:rFonts w:asciiTheme="majorHAnsi" w:hAnsiTheme="majorHAnsi" w:cstheme="majorHAnsi"/>
                <w:sz w:val="26"/>
                <w:szCs w:val="26"/>
                <w:lang w:val="vi-VN"/>
              </w:rPr>
            </w:pPr>
            <w:r>
              <w:rPr>
                <w:sz w:val="26"/>
                <w:szCs w:val="26"/>
                <w:lang w:val="vi-VN"/>
              </w:rPr>
              <w:t xml:space="preserve">- Đ/c Hưng tham mưu ký ban hành Kế hoạch công tác PCGD – XMC năm 2025 (yêu cầu </w:t>
            </w:r>
            <w:r w:rsidR="00656E2A">
              <w:rPr>
                <w:sz w:val="26"/>
                <w:szCs w:val="26"/>
                <w:lang w:val="vi-VN"/>
              </w:rPr>
              <w:t xml:space="preserve">triển khai </w:t>
            </w:r>
            <w:r>
              <w:rPr>
                <w:sz w:val="26"/>
                <w:szCs w:val="26"/>
                <w:lang w:val="vi-VN"/>
              </w:rPr>
              <w:t>trước 15/3); Đ/c Hưng, Lâm, Luận chuẩn bị hồ sơ đón đoàn PCGD – XMC của bộ (nội dung kiểm tra đạt chuẩn PCGD Tiểu học mức độ 3, PCGD THCS mức độ 3 – bộ hồ sơ năm 2024). Hiện Sở GD&amp;ĐT đang kiểm tra kỹ thuật bộ Hồ sơ của Phòng GD&amp;ĐT</w:t>
            </w:r>
          </w:p>
        </w:tc>
        <w:tc>
          <w:tcPr>
            <w:tcW w:w="3402" w:type="dxa"/>
            <w:tcBorders>
              <w:top w:val="single" w:sz="4" w:space="0" w:color="auto"/>
              <w:left w:val="single" w:sz="4" w:space="0" w:color="auto"/>
              <w:bottom w:val="single" w:sz="4" w:space="0" w:color="auto"/>
              <w:right w:val="single" w:sz="4" w:space="0" w:color="auto"/>
            </w:tcBorders>
            <w:vAlign w:val="center"/>
          </w:tcPr>
          <w:p w14:paraId="49BD2A14" w14:textId="77777777" w:rsidR="001E7853" w:rsidRPr="003569E9" w:rsidRDefault="006F1BFA" w:rsidP="003569E9">
            <w:pPr>
              <w:jc w:val="both"/>
              <w:rPr>
                <w:rFonts w:asciiTheme="majorHAnsi" w:hAnsiTheme="majorHAnsi" w:cstheme="majorHAnsi"/>
                <w:i/>
                <w:iCs/>
                <w:sz w:val="26"/>
                <w:szCs w:val="26"/>
                <w:lang w:val="vi-VN"/>
              </w:rPr>
            </w:pPr>
            <w:r w:rsidRPr="003569E9">
              <w:rPr>
                <w:rFonts w:asciiTheme="majorHAnsi" w:hAnsiTheme="majorHAnsi" w:cstheme="majorHAnsi"/>
                <w:sz w:val="26"/>
                <w:szCs w:val="26"/>
                <w:lang w:val="vi-VN"/>
              </w:rPr>
              <w:t xml:space="preserve">- Cấp THCS kiểm tra giữa kỳ II, theo lịch </w:t>
            </w:r>
            <w:r w:rsidRPr="003569E9">
              <w:rPr>
                <w:rFonts w:asciiTheme="majorHAnsi" w:hAnsiTheme="majorHAnsi" w:cstheme="majorHAnsi"/>
                <w:i/>
                <w:iCs/>
                <w:sz w:val="26"/>
                <w:szCs w:val="26"/>
                <w:lang w:val="vi-VN"/>
              </w:rPr>
              <w:t>(Các đồng chí được nghỉ chủ nhật xanh thực hiện nhiệm vụ chuyên môn)</w:t>
            </w:r>
          </w:p>
          <w:p w14:paraId="3771D4A7" w14:textId="77777777" w:rsidR="002A383C" w:rsidRDefault="002A383C" w:rsidP="003569E9">
            <w:pPr>
              <w:jc w:val="both"/>
              <w:rPr>
                <w:rFonts w:asciiTheme="majorHAnsi" w:hAnsiTheme="majorHAnsi" w:cstheme="majorHAnsi"/>
                <w:sz w:val="26"/>
                <w:szCs w:val="26"/>
                <w:lang w:val="vi-VN"/>
              </w:rPr>
            </w:pPr>
            <w:r w:rsidRPr="003569E9">
              <w:rPr>
                <w:rFonts w:asciiTheme="majorHAnsi" w:hAnsiTheme="majorHAnsi" w:cstheme="majorHAnsi"/>
                <w:sz w:val="26"/>
                <w:szCs w:val="26"/>
                <w:lang w:val="vi-VN"/>
              </w:rPr>
              <w:t>- Đ/c Sơn tổ chức góp ý vào kế hoạch tuyển sinh cấp trung học năm học 2025-2026.</w:t>
            </w:r>
          </w:p>
          <w:p w14:paraId="59A906DF" w14:textId="624CACB2" w:rsidR="009F4FBD" w:rsidRPr="003569E9" w:rsidRDefault="009F4FBD" w:rsidP="003569E9">
            <w:pPr>
              <w:jc w:val="both"/>
              <w:rPr>
                <w:rFonts w:asciiTheme="majorHAnsi" w:hAnsiTheme="majorHAnsi" w:cstheme="majorHAnsi"/>
                <w:sz w:val="26"/>
                <w:szCs w:val="26"/>
                <w:lang w:val="vi-VN"/>
              </w:rPr>
            </w:pPr>
            <w:r>
              <w:rPr>
                <w:rFonts w:asciiTheme="majorHAnsi" w:hAnsiTheme="majorHAnsi" w:cstheme="majorHAnsi"/>
                <w:sz w:val="26"/>
                <w:szCs w:val="26"/>
                <w:lang w:val="vi-VN"/>
              </w:rPr>
              <w:t>- Đ/c Sơn duyệt 02 bộ hồ sơ và tổ chức thẩm định 02 bộ hồ sơ: Thực, Luận</w:t>
            </w:r>
          </w:p>
        </w:tc>
        <w:tc>
          <w:tcPr>
            <w:tcW w:w="1419" w:type="dxa"/>
            <w:tcBorders>
              <w:top w:val="single" w:sz="4" w:space="0" w:color="auto"/>
              <w:left w:val="single" w:sz="4" w:space="0" w:color="auto"/>
              <w:bottom w:val="single" w:sz="4" w:space="0" w:color="auto"/>
              <w:right w:val="single" w:sz="4" w:space="0" w:color="auto"/>
            </w:tcBorders>
            <w:vAlign w:val="center"/>
          </w:tcPr>
          <w:p w14:paraId="032C3BE1" w14:textId="1191AD05" w:rsidR="00E12458" w:rsidRPr="00CA057A" w:rsidRDefault="00241E4C" w:rsidP="00B14E84">
            <w:pPr>
              <w:jc w:val="both"/>
              <w:rPr>
                <w:rFonts w:asciiTheme="majorHAnsi" w:hAnsiTheme="majorHAnsi" w:cstheme="majorHAnsi"/>
                <w:sz w:val="26"/>
                <w:szCs w:val="26"/>
                <w:lang w:val="vi-VN"/>
              </w:rPr>
            </w:pPr>
            <w:r w:rsidRPr="00CA057A">
              <w:rPr>
                <w:rFonts w:asciiTheme="majorHAnsi" w:hAnsiTheme="majorHAnsi" w:cstheme="majorHAnsi"/>
                <w:sz w:val="26"/>
                <w:szCs w:val="26"/>
                <w:lang w:val="vi-VN"/>
              </w:rPr>
              <w:t>-</w:t>
            </w:r>
            <w:r w:rsidR="00ED6BF9">
              <w:rPr>
                <w:rFonts w:asciiTheme="majorHAnsi" w:hAnsiTheme="majorHAnsi" w:cstheme="majorHAnsi"/>
                <w:sz w:val="26"/>
                <w:szCs w:val="26"/>
                <w:lang w:val="vi-VN"/>
              </w:rPr>
              <w:t xml:space="preserve"> </w:t>
            </w:r>
            <w:r w:rsidR="00E9181B" w:rsidRPr="00CA057A">
              <w:rPr>
                <w:rFonts w:asciiTheme="majorHAnsi" w:hAnsiTheme="majorHAnsi" w:cstheme="majorHAnsi"/>
                <w:sz w:val="26"/>
                <w:szCs w:val="26"/>
                <w:lang w:val="vi-VN"/>
              </w:rPr>
              <w:t>Quản lý học sinh Nội trú theo kế hoạch</w:t>
            </w:r>
          </w:p>
        </w:tc>
      </w:tr>
      <w:tr w:rsidR="00E12458" w:rsidRPr="00A96AF9" w14:paraId="15F332E2" w14:textId="77777777" w:rsidTr="000633A7">
        <w:trPr>
          <w:trHeight w:val="615"/>
        </w:trPr>
        <w:tc>
          <w:tcPr>
            <w:tcW w:w="853" w:type="dxa"/>
            <w:tcBorders>
              <w:top w:val="single" w:sz="4" w:space="0" w:color="auto"/>
              <w:left w:val="single" w:sz="4" w:space="0" w:color="auto"/>
              <w:bottom w:val="single" w:sz="4" w:space="0" w:color="auto"/>
              <w:right w:val="single" w:sz="4" w:space="0" w:color="auto"/>
            </w:tcBorders>
            <w:vAlign w:val="center"/>
          </w:tcPr>
          <w:p w14:paraId="084B6B19" w14:textId="77777777" w:rsidR="00E12458" w:rsidRPr="00CA057A" w:rsidRDefault="00E12458" w:rsidP="00B14E84">
            <w:pPr>
              <w:jc w:val="center"/>
              <w:rPr>
                <w:rFonts w:asciiTheme="majorHAnsi" w:hAnsiTheme="majorHAnsi" w:cstheme="majorHAnsi"/>
                <w:b/>
                <w:sz w:val="26"/>
                <w:szCs w:val="26"/>
                <w:lang w:val="vi-VN"/>
              </w:rPr>
            </w:pPr>
            <w:r w:rsidRPr="00CA057A">
              <w:rPr>
                <w:rFonts w:asciiTheme="majorHAnsi" w:hAnsiTheme="majorHAnsi" w:cstheme="majorHAnsi"/>
                <w:b/>
                <w:sz w:val="26"/>
                <w:szCs w:val="26"/>
                <w:lang w:val="vi-VN"/>
              </w:rPr>
              <w:t>3</w:t>
            </w:r>
          </w:p>
          <w:p w14:paraId="5058620B" w14:textId="31637FF2" w:rsidR="00E12458" w:rsidRPr="00CA057A" w:rsidRDefault="006F1BFA" w:rsidP="00B14E84">
            <w:pPr>
              <w:jc w:val="center"/>
              <w:rPr>
                <w:rFonts w:asciiTheme="majorHAnsi" w:hAnsiTheme="majorHAnsi" w:cstheme="majorHAnsi"/>
                <w:b/>
                <w:sz w:val="26"/>
                <w:szCs w:val="26"/>
                <w:lang w:val="vi-VN"/>
              </w:rPr>
            </w:pPr>
            <w:r>
              <w:rPr>
                <w:rFonts w:asciiTheme="majorHAnsi" w:hAnsiTheme="majorHAnsi" w:cstheme="majorHAnsi"/>
                <w:b/>
                <w:sz w:val="26"/>
                <w:szCs w:val="26"/>
              </w:rPr>
              <w:t>25</w:t>
            </w:r>
            <w:r w:rsidR="00E12458" w:rsidRPr="00CA057A">
              <w:rPr>
                <w:rFonts w:asciiTheme="majorHAnsi" w:hAnsiTheme="majorHAnsi" w:cstheme="majorHAnsi"/>
                <w:b/>
                <w:sz w:val="26"/>
                <w:szCs w:val="26"/>
                <w:lang w:val="vi-VN"/>
              </w:rPr>
              <w:t>/</w:t>
            </w:r>
            <w:r w:rsidR="00EA2C80" w:rsidRPr="00CA057A">
              <w:rPr>
                <w:rFonts w:asciiTheme="majorHAnsi" w:hAnsiTheme="majorHAnsi" w:cstheme="majorHAnsi"/>
                <w:b/>
                <w:sz w:val="26"/>
                <w:szCs w:val="26"/>
                <w:lang w:val="vi-VN"/>
              </w:rPr>
              <w:t>03</w:t>
            </w:r>
          </w:p>
        </w:tc>
        <w:tc>
          <w:tcPr>
            <w:tcW w:w="4043" w:type="dxa"/>
            <w:tcBorders>
              <w:top w:val="single" w:sz="4" w:space="0" w:color="auto"/>
              <w:left w:val="single" w:sz="4" w:space="0" w:color="auto"/>
              <w:bottom w:val="single" w:sz="4" w:space="0" w:color="auto"/>
              <w:right w:val="single" w:sz="4" w:space="0" w:color="auto"/>
            </w:tcBorders>
            <w:vAlign w:val="center"/>
          </w:tcPr>
          <w:p w14:paraId="2A107801" w14:textId="6438BA94" w:rsidR="006B6B1C" w:rsidRPr="003569E9" w:rsidRDefault="002A383C" w:rsidP="003569E9">
            <w:pPr>
              <w:jc w:val="both"/>
              <w:rPr>
                <w:rFonts w:asciiTheme="majorHAnsi" w:hAnsiTheme="majorHAnsi" w:cstheme="majorHAnsi"/>
                <w:sz w:val="26"/>
                <w:szCs w:val="26"/>
                <w:lang w:val="vi-VN"/>
              </w:rPr>
            </w:pPr>
            <w:r w:rsidRPr="00A96AF9">
              <w:rPr>
                <w:rFonts w:asciiTheme="majorHAnsi" w:hAnsiTheme="majorHAnsi" w:cstheme="majorHAnsi"/>
                <w:b/>
                <w:bCs/>
                <w:sz w:val="26"/>
                <w:szCs w:val="26"/>
                <w:lang w:val="vi-VN"/>
              </w:rPr>
              <w:t>- Đ/c Sơn</w:t>
            </w:r>
            <w:r w:rsidRPr="003569E9">
              <w:rPr>
                <w:rFonts w:asciiTheme="majorHAnsi" w:hAnsiTheme="majorHAnsi" w:cstheme="majorHAnsi"/>
                <w:sz w:val="26"/>
                <w:szCs w:val="26"/>
                <w:lang w:val="vi-VN"/>
              </w:rPr>
              <w:t xml:space="preserve"> xây dựng kế hoạch việc tổ chức khảo sát cuối năm học 2024-2025, các đồng chí giáo viên bộ môn, xây dựng kế hoạch ôn tập ở các môn: Ngữ văn, Tiếng Anh, Toán, KHTN, Lịch sử và Địa lý ở các khối 6,7,8,9. Thời gian thi: thứ 3, ngày 08/4/2025 và thứ 4, 09/4/2025</w:t>
            </w:r>
          </w:p>
        </w:tc>
        <w:tc>
          <w:tcPr>
            <w:tcW w:w="3402" w:type="dxa"/>
            <w:tcBorders>
              <w:top w:val="single" w:sz="4" w:space="0" w:color="auto"/>
              <w:left w:val="single" w:sz="4" w:space="0" w:color="auto"/>
              <w:bottom w:val="single" w:sz="4" w:space="0" w:color="auto"/>
              <w:right w:val="single" w:sz="4" w:space="0" w:color="auto"/>
            </w:tcBorders>
            <w:vAlign w:val="center"/>
          </w:tcPr>
          <w:p w14:paraId="03EB0795" w14:textId="77777777" w:rsidR="001E7853" w:rsidRDefault="006F1BFA" w:rsidP="003569E9">
            <w:pPr>
              <w:jc w:val="both"/>
              <w:rPr>
                <w:rFonts w:asciiTheme="majorHAnsi" w:hAnsiTheme="majorHAnsi" w:cstheme="majorHAnsi"/>
                <w:i/>
                <w:iCs/>
                <w:sz w:val="26"/>
                <w:szCs w:val="26"/>
                <w:lang w:val="vi-VN"/>
              </w:rPr>
            </w:pPr>
            <w:r w:rsidRPr="003569E9">
              <w:rPr>
                <w:rFonts w:asciiTheme="majorHAnsi" w:hAnsiTheme="majorHAnsi" w:cstheme="majorHAnsi"/>
                <w:sz w:val="26"/>
                <w:szCs w:val="26"/>
                <w:lang w:val="vi-VN"/>
              </w:rPr>
              <w:t xml:space="preserve">- Cấp THCS kiểm tra giữa kỳ II, theo lịch </w:t>
            </w:r>
            <w:r w:rsidRPr="003569E9">
              <w:rPr>
                <w:rFonts w:asciiTheme="majorHAnsi" w:hAnsiTheme="majorHAnsi" w:cstheme="majorHAnsi"/>
                <w:i/>
                <w:iCs/>
                <w:sz w:val="26"/>
                <w:szCs w:val="26"/>
                <w:lang w:val="vi-VN"/>
              </w:rPr>
              <w:t>(Các đồng chí được nghỉ chủ nhật xanh thực hiện nhiệm vụ chuyên môn)</w:t>
            </w:r>
            <w:r w:rsidR="004E2ECD">
              <w:rPr>
                <w:rFonts w:asciiTheme="majorHAnsi" w:hAnsiTheme="majorHAnsi" w:cstheme="majorHAnsi"/>
                <w:i/>
                <w:iCs/>
                <w:sz w:val="26"/>
                <w:szCs w:val="26"/>
                <w:lang w:val="vi-VN"/>
              </w:rPr>
              <w:t>.</w:t>
            </w:r>
          </w:p>
          <w:p w14:paraId="54D8829F" w14:textId="10E020BE" w:rsidR="004E2ECD" w:rsidRPr="004E2ECD" w:rsidRDefault="004E2ECD" w:rsidP="003569E9">
            <w:pPr>
              <w:jc w:val="both"/>
              <w:rPr>
                <w:rFonts w:asciiTheme="majorHAnsi" w:hAnsiTheme="majorHAnsi" w:cstheme="majorHAnsi"/>
                <w:sz w:val="26"/>
                <w:szCs w:val="26"/>
                <w:lang w:val="vi-VN"/>
              </w:rPr>
            </w:pPr>
            <w:r>
              <w:rPr>
                <w:rFonts w:asciiTheme="majorHAnsi" w:hAnsiTheme="majorHAnsi" w:cstheme="majorHAnsi"/>
                <w:sz w:val="26"/>
                <w:szCs w:val="26"/>
                <w:lang w:val="vi-VN"/>
              </w:rPr>
              <w:t xml:space="preserve">- Đ/c Sơn </w:t>
            </w:r>
            <w:r w:rsidRPr="004E2ECD">
              <w:rPr>
                <w:rFonts w:asciiTheme="majorHAnsi" w:hAnsiTheme="majorHAnsi" w:cstheme="majorHAnsi"/>
                <w:sz w:val="26"/>
                <w:szCs w:val="26"/>
                <w:lang w:val="vi-VN"/>
              </w:rPr>
              <w:t xml:space="preserve">triển khai thực hiện Kế hoạch công tác pháp chế; Kế hoạch phổ biến, giáo dục pháp luật; hòa giải ở cơ sở; xây dựng xã, phường, thị trấn đạt chuẩn tiếp cận pháp luật; tiếp cận thông tin năm </w:t>
            </w:r>
            <w:r>
              <w:rPr>
                <w:rFonts w:asciiTheme="majorHAnsi" w:hAnsiTheme="majorHAnsi" w:cstheme="majorHAnsi"/>
                <w:sz w:val="26"/>
                <w:szCs w:val="26"/>
                <w:lang w:val="vi-VN"/>
              </w:rPr>
              <w:t>2025.</w:t>
            </w:r>
          </w:p>
        </w:tc>
        <w:tc>
          <w:tcPr>
            <w:tcW w:w="1419" w:type="dxa"/>
            <w:tcBorders>
              <w:top w:val="single" w:sz="4" w:space="0" w:color="auto"/>
              <w:left w:val="single" w:sz="4" w:space="0" w:color="auto"/>
              <w:bottom w:val="single" w:sz="4" w:space="0" w:color="auto"/>
              <w:right w:val="single" w:sz="4" w:space="0" w:color="auto"/>
            </w:tcBorders>
            <w:vAlign w:val="center"/>
          </w:tcPr>
          <w:p w14:paraId="62529A38" w14:textId="1CA7586F" w:rsidR="00E12458" w:rsidRPr="00CA057A" w:rsidRDefault="00241E4C" w:rsidP="00B14E84">
            <w:pPr>
              <w:jc w:val="both"/>
              <w:rPr>
                <w:rFonts w:asciiTheme="majorHAnsi" w:hAnsiTheme="majorHAnsi" w:cstheme="majorHAnsi"/>
                <w:sz w:val="26"/>
                <w:szCs w:val="26"/>
                <w:lang w:val="vi-VN"/>
              </w:rPr>
            </w:pPr>
            <w:r w:rsidRPr="00CA057A">
              <w:rPr>
                <w:rFonts w:asciiTheme="majorHAnsi" w:hAnsiTheme="majorHAnsi" w:cstheme="majorHAnsi"/>
                <w:sz w:val="26"/>
                <w:szCs w:val="26"/>
                <w:lang w:val="vi-VN"/>
              </w:rPr>
              <w:t>-</w:t>
            </w:r>
            <w:r w:rsidR="00ED6BF9">
              <w:rPr>
                <w:rFonts w:asciiTheme="majorHAnsi" w:hAnsiTheme="majorHAnsi" w:cstheme="majorHAnsi"/>
                <w:sz w:val="26"/>
                <w:szCs w:val="26"/>
                <w:lang w:val="vi-VN"/>
              </w:rPr>
              <w:t xml:space="preserve"> </w:t>
            </w:r>
            <w:r w:rsidR="003758AA" w:rsidRPr="00CA057A">
              <w:rPr>
                <w:rFonts w:asciiTheme="majorHAnsi" w:hAnsiTheme="majorHAnsi" w:cstheme="majorHAnsi"/>
                <w:sz w:val="26"/>
                <w:szCs w:val="26"/>
                <w:lang w:val="vi-VN"/>
              </w:rPr>
              <w:t>Quản lý học sinh Nội trú theo kế hoạch</w:t>
            </w:r>
          </w:p>
        </w:tc>
      </w:tr>
      <w:tr w:rsidR="00E12458" w:rsidRPr="00A96AF9" w14:paraId="2CB39D6C" w14:textId="77777777" w:rsidTr="000633A7">
        <w:trPr>
          <w:trHeight w:val="615"/>
        </w:trPr>
        <w:tc>
          <w:tcPr>
            <w:tcW w:w="853" w:type="dxa"/>
            <w:tcBorders>
              <w:top w:val="single" w:sz="4" w:space="0" w:color="auto"/>
              <w:left w:val="single" w:sz="4" w:space="0" w:color="auto"/>
              <w:bottom w:val="single" w:sz="4" w:space="0" w:color="auto"/>
              <w:right w:val="single" w:sz="4" w:space="0" w:color="auto"/>
            </w:tcBorders>
            <w:vAlign w:val="center"/>
          </w:tcPr>
          <w:p w14:paraId="2DF3C817" w14:textId="77777777" w:rsidR="00E12458" w:rsidRPr="00CA057A" w:rsidRDefault="00E12458" w:rsidP="00B14E84">
            <w:pPr>
              <w:jc w:val="center"/>
              <w:rPr>
                <w:rFonts w:asciiTheme="majorHAnsi" w:hAnsiTheme="majorHAnsi" w:cstheme="majorHAnsi"/>
                <w:b/>
                <w:sz w:val="26"/>
                <w:szCs w:val="26"/>
                <w:lang w:val="vi-VN"/>
              </w:rPr>
            </w:pPr>
            <w:r w:rsidRPr="00CA057A">
              <w:rPr>
                <w:rFonts w:asciiTheme="majorHAnsi" w:hAnsiTheme="majorHAnsi" w:cstheme="majorHAnsi"/>
                <w:b/>
                <w:sz w:val="26"/>
                <w:szCs w:val="26"/>
                <w:lang w:val="vi-VN"/>
              </w:rPr>
              <w:t>4</w:t>
            </w:r>
          </w:p>
          <w:p w14:paraId="7C4FF8D6" w14:textId="200E6BC4" w:rsidR="00E12458" w:rsidRPr="00CA057A" w:rsidRDefault="006F1BFA" w:rsidP="00B14E84">
            <w:pPr>
              <w:jc w:val="center"/>
              <w:rPr>
                <w:rFonts w:asciiTheme="majorHAnsi" w:hAnsiTheme="majorHAnsi" w:cstheme="majorHAnsi"/>
                <w:b/>
                <w:sz w:val="26"/>
                <w:szCs w:val="26"/>
                <w:lang w:val="vi-VN"/>
              </w:rPr>
            </w:pPr>
            <w:r>
              <w:rPr>
                <w:rFonts w:asciiTheme="majorHAnsi" w:hAnsiTheme="majorHAnsi" w:cstheme="majorHAnsi"/>
                <w:b/>
                <w:sz w:val="26"/>
                <w:szCs w:val="26"/>
              </w:rPr>
              <w:t>26</w:t>
            </w:r>
            <w:r w:rsidR="00E12458" w:rsidRPr="00CA057A">
              <w:rPr>
                <w:rFonts w:asciiTheme="majorHAnsi" w:hAnsiTheme="majorHAnsi" w:cstheme="majorHAnsi"/>
                <w:b/>
                <w:sz w:val="26"/>
                <w:szCs w:val="26"/>
                <w:lang w:val="vi-VN"/>
              </w:rPr>
              <w:t>/</w:t>
            </w:r>
            <w:r w:rsidR="00EA2C80" w:rsidRPr="00CA057A">
              <w:rPr>
                <w:rFonts w:asciiTheme="majorHAnsi" w:hAnsiTheme="majorHAnsi" w:cstheme="majorHAnsi"/>
                <w:b/>
                <w:sz w:val="26"/>
                <w:szCs w:val="26"/>
                <w:lang w:val="vi-VN"/>
              </w:rPr>
              <w:t>03</w:t>
            </w:r>
          </w:p>
        </w:tc>
        <w:tc>
          <w:tcPr>
            <w:tcW w:w="4043" w:type="dxa"/>
            <w:tcBorders>
              <w:top w:val="single" w:sz="4" w:space="0" w:color="auto"/>
              <w:left w:val="single" w:sz="4" w:space="0" w:color="auto"/>
              <w:bottom w:val="single" w:sz="4" w:space="0" w:color="auto"/>
              <w:right w:val="single" w:sz="4" w:space="0" w:color="auto"/>
            </w:tcBorders>
            <w:vAlign w:val="center"/>
          </w:tcPr>
          <w:p w14:paraId="740D09D2" w14:textId="718CB04C" w:rsidR="00C54385" w:rsidRDefault="00D06D61" w:rsidP="003569E9">
            <w:pPr>
              <w:jc w:val="both"/>
              <w:rPr>
                <w:sz w:val="26"/>
                <w:szCs w:val="26"/>
                <w:lang w:val="vi-VN"/>
              </w:rPr>
            </w:pPr>
            <w:r w:rsidRPr="003569E9">
              <w:rPr>
                <w:sz w:val="26"/>
                <w:szCs w:val="26"/>
                <w:lang w:val="vi-VN"/>
              </w:rPr>
              <w:t xml:space="preserve">Đ/c Đảo: Tổ chức kiểm tra </w:t>
            </w:r>
            <w:r w:rsidR="009E315E" w:rsidRPr="003569E9">
              <w:rPr>
                <w:sz w:val="26"/>
                <w:szCs w:val="26"/>
                <w:lang w:val="vi-VN"/>
              </w:rPr>
              <w:t>giữa kỳ</w:t>
            </w:r>
            <w:r w:rsidRPr="003569E9">
              <w:rPr>
                <w:sz w:val="26"/>
                <w:szCs w:val="26"/>
                <w:lang w:val="vi-VN"/>
              </w:rPr>
              <w:t xml:space="preserve"> II</w:t>
            </w:r>
            <w:r w:rsidR="009E315E" w:rsidRPr="003569E9">
              <w:rPr>
                <w:sz w:val="26"/>
                <w:szCs w:val="26"/>
                <w:lang w:val="vi-VN"/>
              </w:rPr>
              <w:t xml:space="preserve"> theo </w:t>
            </w:r>
            <w:r w:rsidR="00EE6280">
              <w:rPr>
                <w:sz w:val="26"/>
                <w:szCs w:val="26"/>
                <w:lang w:val="vi-VN"/>
              </w:rPr>
              <w:t>lịch.</w:t>
            </w:r>
          </w:p>
          <w:p w14:paraId="6418073A" w14:textId="40712229" w:rsidR="00EE6280" w:rsidRDefault="00EE6280" w:rsidP="003569E9">
            <w:pPr>
              <w:jc w:val="both"/>
              <w:rPr>
                <w:sz w:val="26"/>
                <w:szCs w:val="26"/>
                <w:lang w:val="vi-VN"/>
              </w:rPr>
            </w:pPr>
            <w:r>
              <w:rPr>
                <w:sz w:val="26"/>
                <w:szCs w:val="26"/>
                <w:lang w:val="vi-VN"/>
              </w:rPr>
              <w:t>Đ/c Sơn: t</w:t>
            </w:r>
            <w:r w:rsidRPr="00EE6280">
              <w:rPr>
                <w:sz w:val="26"/>
                <w:szCs w:val="26"/>
                <w:lang w:val="vi-VN"/>
              </w:rPr>
              <w:t xml:space="preserve">riển khai thực hiện Đề án “Tuyên truyền, phổ biến, nâng cao chất lượng về cung cấp và sử dụng hiệu quả Dịch vụ công trực tuyến năm 2025, định hướng đến năm </w:t>
            </w:r>
            <w:r w:rsidRPr="00EE6280">
              <w:rPr>
                <w:sz w:val="26"/>
                <w:szCs w:val="26"/>
                <w:lang w:val="vi-VN"/>
              </w:rPr>
              <w:lastRenderedPageBreak/>
              <w:t xml:space="preserve">2030” ngành Giáo dục và Đào tạo tỉnh Điện </w:t>
            </w:r>
            <w:r>
              <w:rPr>
                <w:sz w:val="26"/>
                <w:szCs w:val="26"/>
                <w:lang w:val="vi-VN"/>
              </w:rPr>
              <w:t>Biên.</w:t>
            </w:r>
          </w:p>
          <w:p w14:paraId="5F75F37E" w14:textId="2349CEBC" w:rsidR="006B0632" w:rsidRPr="003569E9" w:rsidRDefault="006B0632" w:rsidP="003569E9">
            <w:pPr>
              <w:jc w:val="both"/>
              <w:rPr>
                <w:sz w:val="26"/>
                <w:szCs w:val="26"/>
                <w:lang w:val="vi-VN"/>
              </w:rPr>
            </w:pPr>
          </w:p>
        </w:tc>
        <w:tc>
          <w:tcPr>
            <w:tcW w:w="3402" w:type="dxa"/>
            <w:tcBorders>
              <w:top w:val="single" w:sz="4" w:space="0" w:color="auto"/>
              <w:left w:val="single" w:sz="4" w:space="0" w:color="auto"/>
              <w:bottom w:val="single" w:sz="4" w:space="0" w:color="auto"/>
              <w:right w:val="single" w:sz="4" w:space="0" w:color="auto"/>
            </w:tcBorders>
            <w:vAlign w:val="center"/>
          </w:tcPr>
          <w:p w14:paraId="12A73424" w14:textId="01753655" w:rsidR="00D06D61" w:rsidRPr="003569E9" w:rsidRDefault="00D06D61" w:rsidP="003569E9">
            <w:pPr>
              <w:pStyle w:val="ListParagraph"/>
              <w:ind w:left="0"/>
              <w:jc w:val="both"/>
              <w:rPr>
                <w:b/>
                <w:bCs/>
                <w:sz w:val="26"/>
                <w:szCs w:val="26"/>
                <w:lang w:val="vi-VN"/>
              </w:rPr>
            </w:pPr>
            <w:r w:rsidRPr="003569E9">
              <w:rPr>
                <w:sz w:val="26"/>
                <w:szCs w:val="26"/>
                <w:lang w:val="vi-VN"/>
              </w:rPr>
              <w:lastRenderedPageBreak/>
              <w:t>- Đ/c Đảo: Tổ chức kiểm tra giữa kỳ II theo lịch</w:t>
            </w:r>
            <w:r w:rsidRPr="003569E9">
              <w:rPr>
                <w:b/>
                <w:bCs/>
                <w:sz w:val="26"/>
                <w:szCs w:val="26"/>
                <w:lang w:val="vi-VN"/>
              </w:rPr>
              <w:t xml:space="preserve"> </w:t>
            </w:r>
          </w:p>
          <w:p w14:paraId="4F07C691" w14:textId="6B897054" w:rsidR="0026326E" w:rsidRPr="003569E9" w:rsidRDefault="0026326E" w:rsidP="003569E9">
            <w:pPr>
              <w:pStyle w:val="ListParagraph"/>
              <w:ind w:left="0"/>
              <w:jc w:val="both"/>
              <w:rPr>
                <w:rFonts w:asciiTheme="majorHAnsi" w:hAnsiTheme="majorHAnsi" w:cstheme="majorHAnsi"/>
                <w:sz w:val="26"/>
                <w:szCs w:val="26"/>
                <w:lang w:val="vi-VN"/>
              </w:rPr>
            </w:pPr>
            <w:r w:rsidRPr="003569E9">
              <w:rPr>
                <w:b/>
                <w:bCs/>
                <w:sz w:val="26"/>
                <w:szCs w:val="26"/>
                <w:lang w:val="vi-VN"/>
              </w:rPr>
              <w:t>- Đ/c Hà, Đ/c Đích</w:t>
            </w:r>
            <w:r w:rsidRPr="003569E9">
              <w:rPr>
                <w:sz w:val="26"/>
                <w:szCs w:val="26"/>
                <w:lang w:val="vi-VN"/>
              </w:rPr>
              <w:t xml:space="preserve"> tham mưu tổ chức kết nạp Đoàn, trưởng thành Đội cho học sinh Khối 9, Kết nạp Đội cho học sinh Khối 3.</w:t>
            </w:r>
          </w:p>
        </w:tc>
        <w:tc>
          <w:tcPr>
            <w:tcW w:w="1419" w:type="dxa"/>
            <w:tcBorders>
              <w:top w:val="single" w:sz="4" w:space="0" w:color="auto"/>
              <w:left w:val="single" w:sz="4" w:space="0" w:color="auto"/>
              <w:bottom w:val="single" w:sz="4" w:space="0" w:color="auto"/>
              <w:right w:val="single" w:sz="4" w:space="0" w:color="auto"/>
            </w:tcBorders>
            <w:vAlign w:val="center"/>
          </w:tcPr>
          <w:p w14:paraId="2332E2AC" w14:textId="353DDE96" w:rsidR="00361DBB" w:rsidRPr="00CA057A" w:rsidRDefault="006400AD" w:rsidP="00B14E84">
            <w:pPr>
              <w:jc w:val="both"/>
              <w:rPr>
                <w:rFonts w:asciiTheme="majorHAnsi" w:hAnsiTheme="majorHAnsi" w:cstheme="majorHAnsi"/>
                <w:sz w:val="26"/>
                <w:szCs w:val="26"/>
                <w:lang w:val="vi-VN"/>
              </w:rPr>
            </w:pPr>
            <w:r w:rsidRPr="00CA057A">
              <w:rPr>
                <w:rFonts w:asciiTheme="majorHAnsi" w:hAnsiTheme="majorHAnsi" w:cstheme="majorHAnsi"/>
                <w:sz w:val="26"/>
                <w:szCs w:val="26"/>
                <w:lang w:val="vi-VN"/>
              </w:rPr>
              <w:t>-</w:t>
            </w:r>
            <w:r w:rsidR="00ED6BF9">
              <w:rPr>
                <w:rFonts w:asciiTheme="majorHAnsi" w:hAnsiTheme="majorHAnsi" w:cstheme="majorHAnsi"/>
                <w:sz w:val="26"/>
                <w:szCs w:val="26"/>
                <w:lang w:val="vi-VN"/>
              </w:rPr>
              <w:t xml:space="preserve"> </w:t>
            </w:r>
            <w:r w:rsidR="00361DBB" w:rsidRPr="00CA057A">
              <w:rPr>
                <w:rFonts w:asciiTheme="majorHAnsi" w:hAnsiTheme="majorHAnsi" w:cstheme="majorHAnsi"/>
                <w:sz w:val="26"/>
                <w:szCs w:val="26"/>
                <w:lang w:val="vi-VN"/>
              </w:rPr>
              <w:t>Quản lý học sinh Nội trú theo kế hoạch</w:t>
            </w:r>
          </w:p>
          <w:p w14:paraId="1D0D9256" w14:textId="01041945" w:rsidR="000111A7" w:rsidRPr="00CA057A" w:rsidRDefault="000111A7" w:rsidP="00241E4C">
            <w:pPr>
              <w:jc w:val="both"/>
              <w:rPr>
                <w:rFonts w:asciiTheme="majorHAnsi" w:hAnsiTheme="majorHAnsi" w:cstheme="majorHAnsi"/>
                <w:sz w:val="26"/>
                <w:szCs w:val="26"/>
                <w:lang w:val="vi-VN"/>
              </w:rPr>
            </w:pPr>
          </w:p>
        </w:tc>
      </w:tr>
      <w:tr w:rsidR="00E12458" w:rsidRPr="00A96AF9" w14:paraId="551A7A01" w14:textId="77777777" w:rsidTr="000633A7">
        <w:trPr>
          <w:trHeight w:val="615"/>
        </w:trPr>
        <w:tc>
          <w:tcPr>
            <w:tcW w:w="853" w:type="dxa"/>
            <w:tcBorders>
              <w:top w:val="single" w:sz="4" w:space="0" w:color="auto"/>
              <w:left w:val="single" w:sz="4" w:space="0" w:color="auto"/>
              <w:bottom w:val="single" w:sz="4" w:space="0" w:color="auto"/>
              <w:right w:val="single" w:sz="4" w:space="0" w:color="auto"/>
            </w:tcBorders>
            <w:vAlign w:val="center"/>
          </w:tcPr>
          <w:p w14:paraId="01AB0A36" w14:textId="77777777" w:rsidR="00E12458" w:rsidRPr="00CA057A" w:rsidRDefault="00E12458" w:rsidP="00B14E84">
            <w:pPr>
              <w:jc w:val="center"/>
              <w:rPr>
                <w:rFonts w:asciiTheme="majorHAnsi" w:hAnsiTheme="majorHAnsi" w:cstheme="majorHAnsi"/>
                <w:b/>
                <w:sz w:val="26"/>
                <w:szCs w:val="26"/>
                <w:lang w:val="vi-VN"/>
              </w:rPr>
            </w:pPr>
            <w:r w:rsidRPr="00CA057A">
              <w:rPr>
                <w:rFonts w:asciiTheme="majorHAnsi" w:hAnsiTheme="majorHAnsi" w:cstheme="majorHAnsi"/>
                <w:b/>
                <w:sz w:val="26"/>
                <w:szCs w:val="26"/>
                <w:lang w:val="vi-VN"/>
              </w:rPr>
              <w:t>5</w:t>
            </w:r>
          </w:p>
          <w:p w14:paraId="19B36228" w14:textId="562A2775" w:rsidR="00E12458" w:rsidRPr="00CA057A" w:rsidRDefault="006F1BFA" w:rsidP="00B14E84">
            <w:pPr>
              <w:jc w:val="center"/>
              <w:rPr>
                <w:rFonts w:asciiTheme="majorHAnsi" w:hAnsiTheme="majorHAnsi" w:cstheme="majorHAnsi"/>
                <w:b/>
                <w:sz w:val="26"/>
                <w:szCs w:val="26"/>
                <w:lang w:val="vi-VN"/>
              </w:rPr>
            </w:pPr>
            <w:r>
              <w:rPr>
                <w:rFonts w:asciiTheme="majorHAnsi" w:hAnsiTheme="majorHAnsi" w:cstheme="majorHAnsi"/>
                <w:b/>
                <w:sz w:val="26"/>
                <w:szCs w:val="26"/>
              </w:rPr>
              <w:t>27</w:t>
            </w:r>
            <w:r w:rsidR="00E12458" w:rsidRPr="00CA057A">
              <w:rPr>
                <w:rFonts w:asciiTheme="majorHAnsi" w:hAnsiTheme="majorHAnsi" w:cstheme="majorHAnsi"/>
                <w:b/>
                <w:sz w:val="26"/>
                <w:szCs w:val="26"/>
                <w:lang w:val="vi-VN"/>
              </w:rPr>
              <w:t>/</w:t>
            </w:r>
            <w:r w:rsidR="00EA2C80" w:rsidRPr="00CA057A">
              <w:rPr>
                <w:rFonts w:asciiTheme="majorHAnsi" w:hAnsiTheme="majorHAnsi" w:cstheme="majorHAnsi"/>
                <w:b/>
                <w:sz w:val="26"/>
                <w:szCs w:val="26"/>
                <w:lang w:val="vi-VN"/>
              </w:rPr>
              <w:t>03</w:t>
            </w:r>
          </w:p>
        </w:tc>
        <w:tc>
          <w:tcPr>
            <w:tcW w:w="4043" w:type="dxa"/>
            <w:tcBorders>
              <w:top w:val="single" w:sz="4" w:space="0" w:color="auto"/>
              <w:left w:val="single" w:sz="4" w:space="0" w:color="auto"/>
              <w:bottom w:val="single" w:sz="4" w:space="0" w:color="auto"/>
              <w:right w:val="single" w:sz="4" w:space="0" w:color="auto"/>
            </w:tcBorders>
            <w:vAlign w:val="center"/>
          </w:tcPr>
          <w:p w14:paraId="11C95647" w14:textId="0B2552F6" w:rsidR="005D5DF9" w:rsidRPr="0062596B" w:rsidRDefault="0062596B" w:rsidP="003569E9">
            <w:pPr>
              <w:jc w:val="both"/>
              <w:rPr>
                <w:rFonts w:asciiTheme="majorHAnsi" w:hAnsiTheme="majorHAnsi" w:cstheme="majorHAnsi"/>
                <w:sz w:val="26"/>
                <w:szCs w:val="26"/>
                <w:lang w:val="vi-VN"/>
              </w:rPr>
            </w:pPr>
            <w:r>
              <w:rPr>
                <w:rFonts w:asciiTheme="majorHAnsi" w:hAnsiTheme="majorHAnsi" w:cstheme="majorHAnsi"/>
                <w:b/>
                <w:bCs/>
                <w:sz w:val="26"/>
                <w:szCs w:val="26"/>
                <w:lang w:val="vi-VN"/>
              </w:rPr>
              <w:t>-</w:t>
            </w:r>
            <w:r w:rsidRPr="0062596B">
              <w:rPr>
                <w:rFonts w:asciiTheme="majorHAnsi" w:hAnsiTheme="majorHAnsi" w:cstheme="majorHAnsi"/>
                <w:b/>
                <w:bCs/>
                <w:sz w:val="26"/>
                <w:szCs w:val="26"/>
                <w:lang w:val="vi-VN"/>
              </w:rPr>
              <w:t>Đ/c Đảo</w:t>
            </w:r>
            <w:r>
              <w:rPr>
                <w:rFonts w:asciiTheme="majorHAnsi" w:hAnsiTheme="majorHAnsi" w:cstheme="majorHAnsi"/>
                <w:sz w:val="26"/>
                <w:szCs w:val="26"/>
                <w:lang w:val="vi-VN"/>
              </w:rPr>
              <w:t xml:space="preserve"> và Ban chấp hành công đoàn: </w:t>
            </w:r>
            <w:r w:rsidR="006B0632" w:rsidRPr="006B0632">
              <w:rPr>
                <w:rFonts w:asciiTheme="majorHAnsi" w:hAnsiTheme="majorHAnsi" w:cstheme="majorHAnsi"/>
                <w:sz w:val="26"/>
                <w:szCs w:val="26"/>
                <w:lang w:val="vi-VN"/>
              </w:rPr>
              <w:t>Tổ chức các hoạt động Tháng Công nhân năm 2025</w:t>
            </w:r>
            <w:r>
              <w:rPr>
                <w:rFonts w:asciiTheme="majorHAnsi" w:hAnsiTheme="majorHAnsi" w:cstheme="majorHAnsi"/>
                <w:sz w:val="26"/>
                <w:szCs w:val="26"/>
                <w:lang w:val="vi-VN"/>
              </w:rPr>
              <w:t xml:space="preserve"> </w:t>
            </w:r>
            <w:r w:rsidRPr="0062596B">
              <w:rPr>
                <w:rFonts w:asciiTheme="majorHAnsi" w:hAnsiTheme="majorHAnsi" w:cstheme="majorHAnsi"/>
                <w:sz w:val="26"/>
                <w:szCs w:val="26"/>
                <w:lang w:val="vi-VN"/>
              </w:rPr>
              <w:t>với chủ đề “Công nhân Việt Nam tiên phong bước vào kỷ nguyên mới”</w:t>
            </w:r>
            <w:r>
              <w:rPr>
                <w:rFonts w:asciiTheme="majorHAnsi" w:hAnsiTheme="majorHAnsi" w:cstheme="majorHAnsi"/>
                <w:sz w:val="26"/>
                <w:szCs w:val="26"/>
                <w:lang w:val="vi-VN"/>
              </w:rPr>
              <w:t>.</w:t>
            </w:r>
          </w:p>
        </w:tc>
        <w:tc>
          <w:tcPr>
            <w:tcW w:w="3402" w:type="dxa"/>
            <w:tcBorders>
              <w:top w:val="single" w:sz="4" w:space="0" w:color="auto"/>
              <w:left w:val="single" w:sz="4" w:space="0" w:color="auto"/>
              <w:bottom w:val="single" w:sz="4" w:space="0" w:color="auto"/>
              <w:right w:val="single" w:sz="4" w:space="0" w:color="auto"/>
            </w:tcBorders>
            <w:vAlign w:val="center"/>
          </w:tcPr>
          <w:p w14:paraId="61B88AC7" w14:textId="35D466B7" w:rsidR="008E5B1F" w:rsidRPr="003569E9" w:rsidRDefault="00726D37" w:rsidP="003569E9">
            <w:pPr>
              <w:pStyle w:val="ListParagraph"/>
              <w:ind w:left="0"/>
              <w:jc w:val="both"/>
              <w:rPr>
                <w:b/>
                <w:bCs/>
                <w:sz w:val="26"/>
                <w:szCs w:val="26"/>
                <w:lang w:val="vi-VN"/>
              </w:rPr>
            </w:pPr>
            <w:r w:rsidRPr="003569E9">
              <w:rPr>
                <w:sz w:val="26"/>
                <w:szCs w:val="26"/>
                <w:lang w:val="vi-VN"/>
              </w:rPr>
              <w:t>-</w:t>
            </w:r>
            <w:r w:rsidR="003569E9" w:rsidRPr="003569E9">
              <w:rPr>
                <w:sz w:val="26"/>
                <w:szCs w:val="26"/>
                <w:lang w:val="vi-VN"/>
              </w:rPr>
              <w:t>- Đ/c Đảo: Tổ chức kiểm tra giữa kỳ II theo lịch</w:t>
            </w:r>
            <w:r w:rsidR="003569E9" w:rsidRPr="003569E9">
              <w:rPr>
                <w:b/>
                <w:bCs/>
                <w:sz w:val="26"/>
                <w:szCs w:val="26"/>
                <w:lang w:val="vi-VN"/>
              </w:rPr>
              <w:t xml:space="preserve"> </w:t>
            </w:r>
            <w:r w:rsidR="003569E9">
              <w:rPr>
                <w:b/>
                <w:bCs/>
                <w:sz w:val="26"/>
                <w:szCs w:val="26"/>
                <w:lang w:val="vi-VN"/>
              </w:rPr>
              <w:t>(</w:t>
            </w:r>
            <w:r w:rsidR="009E315E" w:rsidRPr="003569E9">
              <w:rPr>
                <w:sz w:val="26"/>
                <w:szCs w:val="26"/>
                <w:lang w:val="vi-VN"/>
              </w:rPr>
              <w:t>Khối 4+5 Môn Tiếng Việt từ 13 giờ 45.</w:t>
            </w:r>
          </w:p>
          <w:p w14:paraId="309DD7C3" w14:textId="218DD631" w:rsidR="00726D37" w:rsidRPr="003569E9" w:rsidRDefault="00726D37" w:rsidP="003569E9">
            <w:pPr>
              <w:jc w:val="both"/>
              <w:rPr>
                <w:rFonts w:asciiTheme="majorHAnsi" w:hAnsiTheme="majorHAnsi" w:cstheme="majorHAnsi"/>
                <w:sz w:val="26"/>
                <w:szCs w:val="26"/>
                <w:lang w:val="vi-VN"/>
              </w:rPr>
            </w:pPr>
            <w:r w:rsidRPr="003569E9">
              <w:rPr>
                <w:sz w:val="26"/>
                <w:szCs w:val="26"/>
                <w:lang w:val="vi-VN"/>
              </w:rPr>
              <w:t>- Đ/c Hưng hoàn thành tổng hợp báo cáo giữ kỳ II.</w:t>
            </w:r>
          </w:p>
        </w:tc>
        <w:tc>
          <w:tcPr>
            <w:tcW w:w="1419" w:type="dxa"/>
            <w:tcBorders>
              <w:top w:val="single" w:sz="4" w:space="0" w:color="auto"/>
              <w:left w:val="single" w:sz="4" w:space="0" w:color="auto"/>
              <w:bottom w:val="single" w:sz="4" w:space="0" w:color="auto"/>
              <w:right w:val="single" w:sz="4" w:space="0" w:color="auto"/>
            </w:tcBorders>
            <w:vAlign w:val="center"/>
          </w:tcPr>
          <w:p w14:paraId="326B2FEE" w14:textId="064A2916" w:rsidR="00E12458" w:rsidRPr="00CA057A" w:rsidRDefault="00241E4C" w:rsidP="00B14E84">
            <w:pPr>
              <w:jc w:val="both"/>
              <w:rPr>
                <w:rFonts w:asciiTheme="majorHAnsi" w:hAnsiTheme="majorHAnsi" w:cstheme="majorHAnsi"/>
                <w:sz w:val="26"/>
                <w:szCs w:val="26"/>
                <w:lang w:val="vi-VN"/>
              </w:rPr>
            </w:pPr>
            <w:r w:rsidRPr="00CA057A">
              <w:rPr>
                <w:rFonts w:asciiTheme="majorHAnsi" w:hAnsiTheme="majorHAnsi" w:cstheme="majorHAnsi"/>
                <w:sz w:val="26"/>
                <w:szCs w:val="26"/>
                <w:lang w:val="vi-VN"/>
              </w:rPr>
              <w:t>-Quản lý học sinh Nội trú theo kế hoạch</w:t>
            </w:r>
          </w:p>
        </w:tc>
      </w:tr>
      <w:tr w:rsidR="00E12458" w:rsidRPr="00A96AF9" w14:paraId="6DA2CB65" w14:textId="77777777" w:rsidTr="000633A7">
        <w:trPr>
          <w:trHeight w:val="274"/>
        </w:trPr>
        <w:tc>
          <w:tcPr>
            <w:tcW w:w="853" w:type="dxa"/>
            <w:tcBorders>
              <w:top w:val="single" w:sz="4" w:space="0" w:color="auto"/>
              <w:left w:val="single" w:sz="4" w:space="0" w:color="auto"/>
              <w:bottom w:val="single" w:sz="4" w:space="0" w:color="auto"/>
              <w:right w:val="single" w:sz="4" w:space="0" w:color="auto"/>
            </w:tcBorders>
            <w:vAlign w:val="center"/>
          </w:tcPr>
          <w:p w14:paraId="73C74935" w14:textId="77777777" w:rsidR="00E12458" w:rsidRPr="00CA057A" w:rsidRDefault="00E12458" w:rsidP="00B14E84">
            <w:pPr>
              <w:jc w:val="center"/>
              <w:rPr>
                <w:rFonts w:asciiTheme="majorHAnsi" w:hAnsiTheme="majorHAnsi" w:cstheme="majorHAnsi"/>
                <w:b/>
                <w:sz w:val="26"/>
                <w:szCs w:val="26"/>
                <w:lang w:val="vi-VN"/>
              </w:rPr>
            </w:pPr>
            <w:r w:rsidRPr="00CA057A">
              <w:rPr>
                <w:rFonts w:asciiTheme="majorHAnsi" w:hAnsiTheme="majorHAnsi" w:cstheme="majorHAnsi"/>
                <w:b/>
                <w:sz w:val="26"/>
                <w:szCs w:val="26"/>
                <w:lang w:val="vi-VN"/>
              </w:rPr>
              <w:t>6</w:t>
            </w:r>
          </w:p>
          <w:p w14:paraId="3F507615" w14:textId="0F050524" w:rsidR="00E12458" w:rsidRPr="00CA057A" w:rsidRDefault="006F1BFA" w:rsidP="00B14E84">
            <w:pPr>
              <w:jc w:val="center"/>
              <w:rPr>
                <w:rFonts w:asciiTheme="majorHAnsi" w:hAnsiTheme="majorHAnsi" w:cstheme="majorHAnsi"/>
                <w:b/>
                <w:sz w:val="26"/>
                <w:szCs w:val="26"/>
                <w:lang w:val="vi-VN"/>
              </w:rPr>
            </w:pPr>
            <w:r>
              <w:rPr>
                <w:rFonts w:asciiTheme="majorHAnsi" w:hAnsiTheme="majorHAnsi" w:cstheme="majorHAnsi"/>
                <w:b/>
                <w:sz w:val="26"/>
                <w:szCs w:val="26"/>
              </w:rPr>
              <w:t>28</w:t>
            </w:r>
            <w:r w:rsidR="00E12458" w:rsidRPr="00CA057A">
              <w:rPr>
                <w:rFonts w:asciiTheme="majorHAnsi" w:hAnsiTheme="majorHAnsi" w:cstheme="majorHAnsi"/>
                <w:b/>
                <w:sz w:val="26"/>
                <w:szCs w:val="26"/>
                <w:lang w:val="vi-VN"/>
              </w:rPr>
              <w:t>/</w:t>
            </w:r>
            <w:r w:rsidR="00EA2C80" w:rsidRPr="00CA057A">
              <w:rPr>
                <w:rFonts w:asciiTheme="majorHAnsi" w:hAnsiTheme="majorHAnsi" w:cstheme="majorHAnsi"/>
                <w:b/>
                <w:sz w:val="26"/>
                <w:szCs w:val="26"/>
                <w:lang w:val="vi-VN"/>
              </w:rPr>
              <w:t>03</w:t>
            </w:r>
          </w:p>
        </w:tc>
        <w:tc>
          <w:tcPr>
            <w:tcW w:w="4043" w:type="dxa"/>
            <w:tcBorders>
              <w:top w:val="single" w:sz="4" w:space="0" w:color="auto"/>
              <w:left w:val="single" w:sz="4" w:space="0" w:color="auto"/>
              <w:bottom w:val="single" w:sz="4" w:space="0" w:color="auto"/>
              <w:right w:val="single" w:sz="4" w:space="0" w:color="auto"/>
            </w:tcBorders>
            <w:vAlign w:val="center"/>
          </w:tcPr>
          <w:p w14:paraId="3E7BCA06" w14:textId="52A6797F" w:rsidR="00726D37" w:rsidRPr="003569E9" w:rsidRDefault="00726D37" w:rsidP="003569E9">
            <w:pPr>
              <w:jc w:val="both"/>
              <w:rPr>
                <w:rFonts w:asciiTheme="majorHAnsi" w:hAnsiTheme="majorHAnsi" w:cstheme="majorHAnsi"/>
                <w:sz w:val="26"/>
                <w:szCs w:val="26"/>
                <w:lang w:val="vi-VN"/>
              </w:rPr>
            </w:pPr>
            <w:r w:rsidRPr="00EE6280">
              <w:rPr>
                <w:rFonts w:asciiTheme="majorHAnsi" w:hAnsiTheme="majorHAnsi" w:cstheme="majorHAnsi"/>
                <w:b/>
                <w:bCs/>
                <w:sz w:val="26"/>
                <w:szCs w:val="26"/>
                <w:lang w:val="vi-VN"/>
              </w:rPr>
              <w:t>-</w:t>
            </w:r>
            <w:r w:rsidR="009E315E" w:rsidRPr="00EE6280">
              <w:rPr>
                <w:rFonts w:asciiTheme="majorHAnsi" w:hAnsiTheme="majorHAnsi" w:cstheme="majorHAnsi"/>
                <w:b/>
                <w:bCs/>
                <w:sz w:val="26"/>
                <w:szCs w:val="26"/>
                <w:lang w:val="vi-VN"/>
              </w:rPr>
              <w:t>Đ/c Tiên</w:t>
            </w:r>
            <w:r w:rsidR="009E315E" w:rsidRPr="003569E9">
              <w:rPr>
                <w:rFonts w:asciiTheme="majorHAnsi" w:hAnsiTheme="majorHAnsi" w:cstheme="majorHAnsi"/>
                <w:sz w:val="26"/>
                <w:szCs w:val="26"/>
                <w:lang w:val="vi-VN"/>
              </w:rPr>
              <w:t xml:space="preserve"> bàn giao lại nhiệm vụ chuyên môn, nghỉ </w:t>
            </w:r>
            <w:r w:rsidR="00F35805" w:rsidRPr="003569E9">
              <w:rPr>
                <w:rFonts w:asciiTheme="majorHAnsi" w:hAnsiTheme="majorHAnsi" w:cstheme="majorHAnsi"/>
                <w:sz w:val="26"/>
                <w:szCs w:val="26"/>
                <w:lang w:val="vi-VN"/>
              </w:rPr>
              <w:t>thai sản từ ngày 01/4/2025. Đ/c Sơn điều chỉnh lại phân công</w:t>
            </w:r>
            <w:r w:rsidR="00EE6280">
              <w:rPr>
                <w:rFonts w:asciiTheme="majorHAnsi" w:hAnsiTheme="majorHAnsi" w:cstheme="majorHAnsi"/>
                <w:sz w:val="26"/>
                <w:szCs w:val="26"/>
                <w:lang w:val="vi-VN"/>
              </w:rPr>
              <w:t xml:space="preserve"> cấp Tiểu học</w:t>
            </w:r>
            <w:r w:rsidR="00F35805" w:rsidRPr="003569E9">
              <w:rPr>
                <w:rFonts w:asciiTheme="majorHAnsi" w:hAnsiTheme="majorHAnsi" w:cstheme="majorHAnsi"/>
                <w:sz w:val="26"/>
                <w:szCs w:val="26"/>
                <w:lang w:val="vi-VN"/>
              </w:rPr>
              <w:t>.</w:t>
            </w:r>
          </w:p>
          <w:p w14:paraId="76669E06" w14:textId="2E020C97" w:rsidR="00726D37" w:rsidRPr="003569E9" w:rsidRDefault="00726D37" w:rsidP="003569E9">
            <w:pPr>
              <w:jc w:val="both"/>
              <w:rPr>
                <w:rFonts w:asciiTheme="majorHAnsi" w:hAnsiTheme="majorHAnsi" w:cstheme="majorHAnsi"/>
                <w:sz w:val="26"/>
                <w:szCs w:val="26"/>
                <w:lang w:val="vi-VN"/>
              </w:rPr>
            </w:pPr>
            <w:r w:rsidRPr="003569E9">
              <w:rPr>
                <w:rFonts w:asciiTheme="majorHAnsi" w:hAnsiTheme="majorHAnsi" w:cstheme="majorHAnsi"/>
                <w:sz w:val="26"/>
                <w:szCs w:val="26"/>
                <w:lang w:val="vi-VN"/>
              </w:rPr>
              <w:t>-Đ/c Sơn báo cáo kết quả kiểm tra giữa kỳ II về Phòng GD&amp;ĐT.</w:t>
            </w:r>
          </w:p>
        </w:tc>
        <w:tc>
          <w:tcPr>
            <w:tcW w:w="3402" w:type="dxa"/>
            <w:tcBorders>
              <w:top w:val="single" w:sz="4" w:space="0" w:color="auto"/>
              <w:left w:val="single" w:sz="4" w:space="0" w:color="auto"/>
              <w:bottom w:val="single" w:sz="4" w:space="0" w:color="auto"/>
              <w:right w:val="single" w:sz="4" w:space="0" w:color="auto"/>
            </w:tcBorders>
            <w:vAlign w:val="center"/>
          </w:tcPr>
          <w:p w14:paraId="26DBF016" w14:textId="77777777" w:rsidR="00215E1F" w:rsidRPr="003569E9" w:rsidRDefault="00C14E31" w:rsidP="003569E9">
            <w:pPr>
              <w:jc w:val="both"/>
              <w:rPr>
                <w:sz w:val="26"/>
                <w:szCs w:val="26"/>
                <w:lang w:val="vi-VN"/>
              </w:rPr>
            </w:pPr>
            <w:r w:rsidRPr="003569E9">
              <w:rPr>
                <w:sz w:val="26"/>
                <w:szCs w:val="26"/>
                <w:lang w:val="vi-VN"/>
              </w:rPr>
              <w:t xml:space="preserve">- Các tổ chuyên môn họp đánh giá kết quả thi đua lần thứ 3. </w:t>
            </w:r>
          </w:p>
          <w:p w14:paraId="59C936A7" w14:textId="612C9A42" w:rsidR="00C14E31" w:rsidRPr="003569E9" w:rsidRDefault="00C14E31" w:rsidP="003569E9">
            <w:pPr>
              <w:jc w:val="both"/>
              <w:rPr>
                <w:sz w:val="26"/>
                <w:szCs w:val="26"/>
                <w:lang w:val="vi-VN"/>
              </w:rPr>
            </w:pPr>
            <w:r w:rsidRPr="003569E9">
              <w:rPr>
                <w:sz w:val="26"/>
                <w:szCs w:val="26"/>
                <w:lang w:val="vi-VN"/>
              </w:rPr>
              <w:t xml:space="preserve">- </w:t>
            </w:r>
            <w:r w:rsidR="003569E9" w:rsidRPr="003569E9">
              <w:rPr>
                <w:sz w:val="26"/>
                <w:szCs w:val="26"/>
                <w:lang w:val="vi-VN"/>
              </w:rPr>
              <w:t>Ban</w:t>
            </w:r>
            <w:r w:rsidRPr="003569E9">
              <w:rPr>
                <w:sz w:val="26"/>
                <w:szCs w:val="26"/>
                <w:lang w:val="vi-VN"/>
              </w:rPr>
              <w:t xml:space="preserve"> chấp hành công đoàn phát động thi đua lần thứ 4 từ ngày 27/3 đến hết năm học 2024 – </w:t>
            </w:r>
            <w:r w:rsidR="003569E9" w:rsidRPr="003569E9">
              <w:rPr>
                <w:sz w:val="26"/>
                <w:szCs w:val="26"/>
                <w:lang w:val="vi-VN"/>
              </w:rPr>
              <w:t>2025.</w:t>
            </w:r>
          </w:p>
        </w:tc>
        <w:tc>
          <w:tcPr>
            <w:tcW w:w="1419" w:type="dxa"/>
            <w:tcBorders>
              <w:top w:val="single" w:sz="4" w:space="0" w:color="auto"/>
              <w:left w:val="single" w:sz="4" w:space="0" w:color="auto"/>
              <w:bottom w:val="single" w:sz="4" w:space="0" w:color="auto"/>
              <w:right w:val="single" w:sz="4" w:space="0" w:color="auto"/>
            </w:tcBorders>
            <w:vAlign w:val="center"/>
          </w:tcPr>
          <w:p w14:paraId="174282DB" w14:textId="2E1F6A9F" w:rsidR="00E12458" w:rsidRPr="00CA057A" w:rsidRDefault="002F1694" w:rsidP="00B14E84">
            <w:pPr>
              <w:jc w:val="both"/>
              <w:rPr>
                <w:rFonts w:asciiTheme="majorHAnsi" w:hAnsiTheme="majorHAnsi" w:cstheme="majorHAnsi"/>
                <w:sz w:val="26"/>
                <w:szCs w:val="26"/>
                <w:lang w:val="vi-VN"/>
              </w:rPr>
            </w:pPr>
            <w:r w:rsidRPr="00CA057A">
              <w:rPr>
                <w:rFonts w:asciiTheme="majorHAnsi" w:hAnsiTheme="majorHAnsi" w:cstheme="majorHAnsi"/>
                <w:sz w:val="26"/>
                <w:szCs w:val="26"/>
                <w:lang w:val="vi-VN"/>
              </w:rPr>
              <w:t>-Quản lý học sinh Nội trú theo kế hoạch</w:t>
            </w:r>
          </w:p>
        </w:tc>
      </w:tr>
      <w:tr w:rsidR="00E12458" w:rsidRPr="00A96AF9" w14:paraId="629CB0FA" w14:textId="77777777" w:rsidTr="000633A7">
        <w:trPr>
          <w:trHeight w:val="615"/>
        </w:trPr>
        <w:tc>
          <w:tcPr>
            <w:tcW w:w="853" w:type="dxa"/>
            <w:tcBorders>
              <w:top w:val="single" w:sz="4" w:space="0" w:color="auto"/>
              <w:left w:val="single" w:sz="4" w:space="0" w:color="auto"/>
              <w:bottom w:val="single" w:sz="4" w:space="0" w:color="auto"/>
              <w:right w:val="single" w:sz="4" w:space="0" w:color="auto"/>
            </w:tcBorders>
            <w:vAlign w:val="center"/>
          </w:tcPr>
          <w:p w14:paraId="1961D89B" w14:textId="77777777" w:rsidR="00E12458" w:rsidRPr="00CA057A" w:rsidRDefault="00E12458" w:rsidP="00B14E84">
            <w:pPr>
              <w:jc w:val="center"/>
              <w:rPr>
                <w:rFonts w:asciiTheme="majorHAnsi" w:hAnsiTheme="majorHAnsi" w:cstheme="majorHAnsi"/>
                <w:b/>
                <w:sz w:val="26"/>
                <w:szCs w:val="26"/>
                <w:lang w:val="vi-VN"/>
              </w:rPr>
            </w:pPr>
            <w:r w:rsidRPr="00CA057A">
              <w:rPr>
                <w:rFonts w:asciiTheme="majorHAnsi" w:hAnsiTheme="majorHAnsi" w:cstheme="majorHAnsi"/>
                <w:b/>
                <w:sz w:val="26"/>
                <w:szCs w:val="26"/>
                <w:lang w:val="vi-VN"/>
              </w:rPr>
              <w:t>7</w:t>
            </w:r>
          </w:p>
          <w:p w14:paraId="59BF6FF9" w14:textId="1D3EE7D3" w:rsidR="00E12458" w:rsidRPr="00CA057A" w:rsidRDefault="006F1BFA" w:rsidP="00B14E84">
            <w:pPr>
              <w:jc w:val="center"/>
              <w:rPr>
                <w:rFonts w:asciiTheme="majorHAnsi" w:hAnsiTheme="majorHAnsi" w:cstheme="majorHAnsi"/>
                <w:b/>
                <w:sz w:val="26"/>
                <w:szCs w:val="26"/>
                <w:lang w:val="vi-VN"/>
              </w:rPr>
            </w:pPr>
            <w:r>
              <w:rPr>
                <w:rFonts w:asciiTheme="majorHAnsi" w:hAnsiTheme="majorHAnsi" w:cstheme="majorHAnsi"/>
                <w:b/>
                <w:sz w:val="26"/>
                <w:szCs w:val="26"/>
              </w:rPr>
              <w:t>29</w:t>
            </w:r>
            <w:r w:rsidR="00E12458" w:rsidRPr="00CA057A">
              <w:rPr>
                <w:rFonts w:asciiTheme="majorHAnsi" w:hAnsiTheme="majorHAnsi" w:cstheme="majorHAnsi"/>
                <w:b/>
                <w:sz w:val="26"/>
                <w:szCs w:val="26"/>
                <w:lang w:val="vi-VN"/>
              </w:rPr>
              <w:t>/</w:t>
            </w:r>
            <w:r w:rsidR="005238DB" w:rsidRPr="00CA057A">
              <w:rPr>
                <w:rFonts w:asciiTheme="majorHAnsi" w:hAnsiTheme="majorHAnsi" w:cstheme="majorHAnsi"/>
                <w:b/>
                <w:sz w:val="26"/>
                <w:szCs w:val="26"/>
                <w:lang w:val="vi-VN"/>
              </w:rPr>
              <w:t>03</w:t>
            </w:r>
          </w:p>
        </w:tc>
        <w:tc>
          <w:tcPr>
            <w:tcW w:w="4043" w:type="dxa"/>
            <w:tcBorders>
              <w:top w:val="single" w:sz="4" w:space="0" w:color="auto"/>
              <w:left w:val="single" w:sz="4" w:space="0" w:color="auto"/>
              <w:bottom w:val="single" w:sz="4" w:space="0" w:color="auto"/>
              <w:right w:val="single" w:sz="4" w:space="0" w:color="auto"/>
            </w:tcBorders>
            <w:vAlign w:val="center"/>
          </w:tcPr>
          <w:p w14:paraId="2037901B" w14:textId="00860F08" w:rsidR="009458DF" w:rsidRPr="003569E9" w:rsidRDefault="00640F94" w:rsidP="003569E9">
            <w:pPr>
              <w:jc w:val="both"/>
              <w:rPr>
                <w:rFonts w:asciiTheme="majorHAnsi" w:hAnsiTheme="majorHAnsi" w:cstheme="majorHAnsi"/>
                <w:sz w:val="26"/>
                <w:szCs w:val="26"/>
                <w:lang w:val="vi-VN"/>
              </w:rPr>
            </w:pPr>
            <w:r w:rsidRPr="003569E9">
              <w:rPr>
                <w:rFonts w:asciiTheme="majorHAnsi" w:hAnsiTheme="majorHAnsi" w:cstheme="majorHAnsi"/>
                <w:sz w:val="26"/>
                <w:szCs w:val="26"/>
                <w:lang w:val="vi-VN"/>
              </w:rPr>
              <w:t>Đ/c Sơn triển khai kế hoạch Tuần.</w:t>
            </w:r>
          </w:p>
        </w:tc>
        <w:tc>
          <w:tcPr>
            <w:tcW w:w="3402" w:type="dxa"/>
            <w:tcBorders>
              <w:top w:val="single" w:sz="4" w:space="0" w:color="auto"/>
              <w:left w:val="single" w:sz="4" w:space="0" w:color="auto"/>
              <w:bottom w:val="single" w:sz="4" w:space="0" w:color="auto"/>
              <w:right w:val="single" w:sz="4" w:space="0" w:color="auto"/>
            </w:tcBorders>
            <w:vAlign w:val="center"/>
          </w:tcPr>
          <w:p w14:paraId="0EA01DD3" w14:textId="5B620725" w:rsidR="004A68BC" w:rsidRPr="003569E9" w:rsidRDefault="004A68BC" w:rsidP="003569E9">
            <w:pPr>
              <w:jc w:val="both"/>
              <w:rPr>
                <w:rFonts w:asciiTheme="majorHAnsi" w:hAnsiTheme="majorHAnsi" w:cstheme="majorHAnsi"/>
                <w:sz w:val="26"/>
                <w:szCs w:val="26"/>
                <w:lang w:val="vi-VN"/>
              </w:rPr>
            </w:pPr>
          </w:p>
        </w:tc>
        <w:tc>
          <w:tcPr>
            <w:tcW w:w="1419" w:type="dxa"/>
            <w:tcBorders>
              <w:top w:val="single" w:sz="4" w:space="0" w:color="auto"/>
              <w:left w:val="single" w:sz="4" w:space="0" w:color="auto"/>
              <w:bottom w:val="single" w:sz="4" w:space="0" w:color="auto"/>
              <w:right w:val="single" w:sz="4" w:space="0" w:color="auto"/>
            </w:tcBorders>
            <w:vAlign w:val="center"/>
          </w:tcPr>
          <w:p w14:paraId="2FA4DC1A" w14:textId="77777777" w:rsidR="00E12458" w:rsidRPr="00CA057A" w:rsidRDefault="00E12458" w:rsidP="00B14E84">
            <w:pPr>
              <w:rPr>
                <w:rFonts w:asciiTheme="majorHAnsi" w:hAnsiTheme="majorHAnsi" w:cstheme="majorHAnsi"/>
                <w:sz w:val="26"/>
                <w:szCs w:val="26"/>
                <w:lang w:val="vi-VN"/>
              </w:rPr>
            </w:pPr>
          </w:p>
        </w:tc>
      </w:tr>
      <w:tr w:rsidR="000633A7" w:rsidRPr="002B15CE" w14:paraId="67CD178C" w14:textId="77777777" w:rsidTr="00AE6611">
        <w:trPr>
          <w:trHeight w:val="615"/>
        </w:trPr>
        <w:tc>
          <w:tcPr>
            <w:tcW w:w="853" w:type="dxa"/>
            <w:tcBorders>
              <w:top w:val="single" w:sz="4" w:space="0" w:color="auto"/>
              <w:left w:val="single" w:sz="4" w:space="0" w:color="auto"/>
              <w:bottom w:val="single" w:sz="4" w:space="0" w:color="auto"/>
              <w:right w:val="single" w:sz="4" w:space="0" w:color="auto"/>
            </w:tcBorders>
            <w:vAlign w:val="center"/>
          </w:tcPr>
          <w:p w14:paraId="303E575D" w14:textId="77777777" w:rsidR="000633A7" w:rsidRPr="00CA057A" w:rsidRDefault="000633A7" w:rsidP="000633A7">
            <w:pPr>
              <w:jc w:val="center"/>
              <w:rPr>
                <w:rFonts w:asciiTheme="majorHAnsi" w:hAnsiTheme="majorHAnsi" w:cstheme="majorHAnsi"/>
                <w:b/>
                <w:sz w:val="26"/>
                <w:szCs w:val="26"/>
                <w:lang w:val="vi-VN"/>
              </w:rPr>
            </w:pPr>
            <w:r w:rsidRPr="00CA057A">
              <w:rPr>
                <w:rFonts w:asciiTheme="majorHAnsi" w:hAnsiTheme="majorHAnsi" w:cstheme="majorHAnsi"/>
                <w:b/>
                <w:sz w:val="26"/>
                <w:szCs w:val="26"/>
                <w:lang w:val="vi-VN"/>
              </w:rPr>
              <w:t>CN</w:t>
            </w:r>
          </w:p>
          <w:p w14:paraId="62AA5DE1" w14:textId="09506646" w:rsidR="000633A7" w:rsidRPr="00CA057A" w:rsidRDefault="006F1BFA" w:rsidP="000633A7">
            <w:pPr>
              <w:jc w:val="center"/>
              <w:rPr>
                <w:rFonts w:asciiTheme="majorHAnsi" w:hAnsiTheme="majorHAnsi" w:cstheme="majorHAnsi"/>
                <w:b/>
                <w:sz w:val="26"/>
                <w:szCs w:val="26"/>
                <w:lang w:val="vi-VN"/>
              </w:rPr>
            </w:pPr>
            <w:r>
              <w:rPr>
                <w:rFonts w:asciiTheme="majorHAnsi" w:hAnsiTheme="majorHAnsi" w:cstheme="majorHAnsi"/>
                <w:b/>
                <w:sz w:val="26"/>
                <w:szCs w:val="26"/>
              </w:rPr>
              <w:t>30</w:t>
            </w:r>
            <w:r>
              <w:rPr>
                <w:rFonts w:asciiTheme="majorHAnsi" w:hAnsiTheme="majorHAnsi" w:cstheme="majorHAnsi"/>
                <w:b/>
                <w:sz w:val="26"/>
                <w:szCs w:val="26"/>
                <w:lang w:val="vi-VN"/>
              </w:rPr>
              <w:t>/</w:t>
            </w:r>
            <w:r w:rsidR="005238DB" w:rsidRPr="00CA057A">
              <w:rPr>
                <w:rFonts w:asciiTheme="majorHAnsi" w:hAnsiTheme="majorHAnsi" w:cstheme="majorHAnsi"/>
                <w:b/>
                <w:sz w:val="26"/>
                <w:szCs w:val="26"/>
              </w:rPr>
              <w:t>03</w:t>
            </w:r>
          </w:p>
        </w:tc>
        <w:tc>
          <w:tcPr>
            <w:tcW w:w="4043" w:type="dxa"/>
            <w:tcBorders>
              <w:top w:val="single" w:sz="4" w:space="0" w:color="auto"/>
              <w:left w:val="single" w:sz="4" w:space="0" w:color="auto"/>
              <w:bottom w:val="single" w:sz="4" w:space="0" w:color="auto"/>
              <w:right w:val="single" w:sz="4" w:space="0" w:color="auto"/>
            </w:tcBorders>
          </w:tcPr>
          <w:p w14:paraId="08867458" w14:textId="5C5BE0AF" w:rsidR="000633A7" w:rsidRPr="003569E9" w:rsidRDefault="000633A7" w:rsidP="003569E9">
            <w:pPr>
              <w:pStyle w:val="ListParagraph"/>
              <w:ind w:left="-33"/>
              <w:jc w:val="both"/>
              <w:rPr>
                <w:rFonts w:asciiTheme="majorHAnsi" w:hAnsiTheme="majorHAnsi" w:cstheme="majorHAnsi"/>
                <w:sz w:val="26"/>
                <w:szCs w:val="26"/>
                <w:lang w:val="vi-VN"/>
              </w:rPr>
            </w:pPr>
          </w:p>
        </w:tc>
        <w:tc>
          <w:tcPr>
            <w:tcW w:w="3402" w:type="dxa"/>
            <w:tcBorders>
              <w:top w:val="single" w:sz="4" w:space="0" w:color="auto"/>
              <w:left w:val="single" w:sz="4" w:space="0" w:color="auto"/>
              <w:bottom w:val="single" w:sz="4" w:space="0" w:color="auto"/>
              <w:right w:val="single" w:sz="4" w:space="0" w:color="auto"/>
            </w:tcBorders>
          </w:tcPr>
          <w:p w14:paraId="292A007A" w14:textId="24F36B04" w:rsidR="000633A7" w:rsidRPr="003569E9" w:rsidRDefault="000633A7" w:rsidP="003569E9">
            <w:pPr>
              <w:jc w:val="both"/>
              <w:rPr>
                <w:rFonts w:asciiTheme="majorHAnsi" w:hAnsiTheme="majorHAnsi" w:cstheme="majorHAnsi"/>
                <w:sz w:val="26"/>
                <w:szCs w:val="26"/>
                <w:lang w:val="vi-VN"/>
              </w:rPr>
            </w:pPr>
          </w:p>
        </w:tc>
        <w:tc>
          <w:tcPr>
            <w:tcW w:w="1419" w:type="dxa"/>
            <w:tcBorders>
              <w:top w:val="single" w:sz="4" w:space="0" w:color="auto"/>
              <w:left w:val="single" w:sz="4" w:space="0" w:color="auto"/>
              <w:bottom w:val="single" w:sz="4" w:space="0" w:color="auto"/>
              <w:right w:val="single" w:sz="4" w:space="0" w:color="auto"/>
            </w:tcBorders>
            <w:vAlign w:val="center"/>
          </w:tcPr>
          <w:p w14:paraId="4B611E1D" w14:textId="77777777" w:rsidR="000633A7" w:rsidRPr="00CA057A" w:rsidRDefault="000633A7" w:rsidP="000633A7">
            <w:pPr>
              <w:jc w:val="both"/>
              <w:rPr>
                <w:rFonts w:asciiTheme="majorHAnsi" w:hAnsiTheme="majorHAnsi" w:cstheme="majorHAnsi"/>
                <w:sz w:val="26"/>
                <w:szCs w:val="26"/>
                <w:lang w:val="vi-VN"/>
              </w:rPr>
            </w:pPr>
          </w:p>
        </w:tc>
      </w:tr>
    </w:tbl>
    <w:p w14:paraId="769D1308" w14:textId="4E26EA68" w:rsidR="00C7578D" w:rsidRPr="00CA057A" w:rsidRDefault="00A51664" w:rsidP="00E56C6D">
      <w:pPr>
        <w:spacing w:line="340" w:lineRule="exact"/>
        <w:rPr>
          <w:rFonts w:asciiTheme="majorHAnsi" w:hAnsiTheme="majorHAnsi" w:cstheme="majorHAnsi"/>
          <w:sz w:val="26"/>
          <w:szCs w:val="26"/>
          <w:lang w:val="vi-VN"/>
        </w:rPr>
      </w:pPr>
      <w:r w:rsidRPr="00CA057A">
        <w:rPr>
          <w:rFonts w:asciiTheme="majorHAnsi" w:hAnsiTheme="majorHAnsi" w:cstheme="majorHAnsi"/>
          <w:sz w:val="26"/>
          <w:szCs w:val="26"/>
          <w:lang w:val="vi-VN"/>
        </w:rPr>
        <w:t>Lưu ý:</w:t>
      </w:r>
      <w:r w:rsidR="00B14914" w:rsidRPr="00CA057A">
        <w:rPr>
          <w:rFonts w:asciiTheme="majorHAnsi" w:hAnsiTheme="majorHAnsi" w:cstheme="majorHAnsi"/>
          <w:sz w:val="26"/>
          <w:szCs w:val="26"/>
          <w:lang w:val="vi-VN"/>
        </w:rPr>
        <w:t xml:space="preserve"> </w:t>
      </w:r>
      <w:r w:rsidRPr="00CA057A">
        <w:rPr>
          <w:rFonts w:asciiTheme="majorHAnsi" w:hAnsiTheme="majorHAnsi" w:cstheme="majorHAnsi"/>
          <w:sz w:val="26"/>
          <w:szCs w:val="26"/>
          <w:lang w:val="vi-VN"/>
        </w:rPr>
        <w:t>Ngoài các công việc trên, tùy theo nội dung công việc có phát sinh, nhà trường sẽ thông báo cụ thể đến từng đồng chí để thực hiện nhiệm vụ.</w:t>
      </w:r>
    </w:p>
    <w:p w14:paraId="6C74408D" w14:textId="77777777" w:rsidR="00D44C85" w:rsidRPr="00E56C6D" w:rsidRDefault="00D44C85" w:rsidP="00E56C6D">
      <w:pPr>
        <w:spacing w:line="340" w:lineRule="exact"/>
        <w:rPr>
          <w:rFonts w:asciiTheme="majorHAnsi" w:hAnsiTheme="majorHAnsi" w:cstheme="majorHAnsi"/>
          <w:sz w:val="26"/>
          <w:szCs w:val="26"/>
          <w:lang w:val="vi-VN"/>
        </w:rPr>
      </w:pPr>
    </w:p>
    <w:tbl>
      <w:tblPr>
        <w:tblW w:w="0" w:type="auto"/>
        <w:tblLook w:val="01E0" w:firstRow="1" w:lastRow="1" w:firstColumn="1" w:lastColumn="1" w:noHBand="0" w:noVBand="0"/>
      </w:tblPr>
      <w:tblGrid>
        <w:gridCol w:w="4874"/>
        <w:gridCol w:w="4550"/>
      </w:tblGrid>
      <w:tr w:rsidR="00A51664" w:rsidRPr="00B55650" w14:paraId="2B508A76" w14:textId="77777777" w:rsidTr="002956EE">
        <w:tc>
          <w:tcPr>
            <w:tcW w:w="4874" w:type="dxa"/>
          </w:tcPr>
          <w:p w14:paraId="532A4B6F" w14:textId="77777777" w:rsidR="00A51664" w:rsidRPr="00F34A68" w:rsidRDefault="00A51664" w:rsidP="00E776F3">
            <w:pPr>
              <w:jc w:val="center"/>
              <w:rPr>
                <w:sz w:val="26"/>
                <w:szCs w:val="26"/>
              </w:rPr>
            </w:pPr>
            <w:proofErr w:type="spellStart"/>
            <w:r w:rsidRPr="00F34A68">
              <w:rPr>
                <w:sz w:val="26"/>
                <w:szCs w:val="26"/>
              </w:rPr>
              <w:t>Kiểm</w:t>
            </w:r>
            <w:proofErr w:type="spellEnd"/>
            <w:r w:rsidRPr="00F34A68">
              <w:rPr>
                <w:sz w:val="26"/>
                <w:szCs w:val="26"/>
              </w:rPr>
              <w:t xml:space="preserve"> </w:t>
            </w:r>
            <w:proofErr w:type="spellStart"/>
            <w:r w:rsidRPr="00F34A68">
              <w:rPr>
                <w:sz w:val="26"/>
                <w:szCs w:val="26"/>
              </w:rPr>
              <w:t>tra</w:t>
            </w:r>
            <w:proofErr w:type="spellEnd"/>
            <w:r w:rsidRPr="00F34A68">
              <w:rPr>
                <w:sz w:val="26"/>
                <w:szCs w:val="26"/>
              </w:rPr>
              <w:t xml:space="preserve"> </w:t>
            </w:r>
            <w:proofErr w:type="spellStart"/>
            <w:r w:rsidRPr="00F34A68">
              <w:rPr>
                <w:sz w:val="26"/>
                <w:szCs w:val="26"/>
              </w:rPr>
              <w:t>nhận</w:t>
            </w:r>
            <w:proofErr w:type="spellEnd"/>
            <w:r w:rsidRPr="00F34A68">
              <w:rPr>
                <w:sz w:val="26"/>
                <w:szCs w:val="26"/>
              </w:rPr>
              <w:t xml:space="preserve"> </w:t>
            </w:r>
            <w:proofErr w:type="spellStart"/>
            <w:r w:rsidRPr="00F34A68">
              <w:rPr>
                <w:sz w:val="26"/>
                <w:szCs w:val="26"/>
              </w:rPr>
              <w:t>xét</w:t>
            </w:r>
            <w:proofErr w:type="spellEnd"/>
            <w:r w:rsidRPr="00F34A68">
              <w:rPr>
                <w:sz w:val="26"/>
                <w:szCs w:val="26"/>
              </w:rPr>
              <w:t>.</w:t>
            </w:r>
          </w:p>
          <w:p w14:paraId="189CB2B3" w14:textId="77777777" w:rsidR="00A51664" w:rsidRPr="00F34A68" w:rsidRDefault="00A51664" w:rsidP="00E776F3">
            <w:pPr>
              <w:jc w:val="center"/>
              <w:rPr>
                <w:sz w:val="26"/>
                <w:szCs w:val="26"/>
              </w:rPr>
            </w:pPr>
            <w:r w:rsidRPr="00F34A68">
              <w:rPr>
                <w:sz w:val="26"/>
                <w:szCs w:val="26"/>
              </w:rPr>
              <w:t>................................................................</w:t>
            </w:r>
          </w:p>
          <w:p w14:paraId="4E803A8B" w14:textId="77777777" w:rsidR="00A51664" w:rsidRPr="00F34A68" w:rsidRDefault="00A51664" w:rsidP="00E776F3">
            <w:pPr>
              <w:jc w:val="center"/>
              <w:rPr>
                <w:sz w:val="26"/>
                <w:szCs w:val="26"/>
              </w:rPr>
            </w:pPr>
            <w:r w:rsidRPr="00F34A68">
              <w:rPr>
                <w:sz w:val="26"/>
                <w:szCs w:val="26"/>
              </w:rPr>
              <w:t>.......................................................................</w:t>
            </w:r>
          </w:p>
        </w:tc>
        <w:tc>
          <w:tcPr>
            <w:tcW w:w="4550" w:type="dxa"/>
          </w:tcPr>
          <w:p w14:paraId="2852C535" w14:textId="70912F36" w:rsidR="00A51664" w:rsidRPr="00C42778" w:rsidRDefault="00A51664" w:rsidP="00E776F3">
            <w:pPr>
              <w:jc w:val="center"/>
              <w:rPr>
                <w:i/>
                <w:sz w:val="26"/>
                <w:szCs w:val="26"/>
                <w:lang w:val="vi-VN"/>
              </w:rPr>
            </w:pPr>
            <w:proofErr w:type="spellStart"/>
            <w:r w:rsidRPr="00F34A68">
              <w:rPr>
                <w:i/>
                <w:sz w:val="26"/>
                <w:szCs w:val="26"/>
              </w:rPr>
              <w:t>Ngày</w:t>
            </w:r>
            <w:proofErr w:type="spellEnd"/>
            <w:r w:rsidR="00907E11">
              <w:rPr>
                <w:i/>
                <w:sz w:val="26"/>
                <w:szCs w:val="26"/>
                <w:lang w:val="vi-VN"/>
              </w:rPr>
              <w:t xml:space="preserve"> </w:t>
            </w:r>
            <w:r w:rsidR="00761CB3">
              <w:rPr>
                <w:i/>
                <w:sz w:val="26"/>
                <w:szCs w:val="26"/>
              </w:rPr>
              <w:t>22</w:t>
            </w:r>
            <w:r w:rsidR="00E47624">
              <w:rPr>
                <w:i/>
                <w:sz w:val="26"/>
                <w:szCs w:val="26"/>
                <w:lang w:val="vi-VN"/>
              </w:rPr>
              <w:t xml:space="preserve"> </w:t>
            </w:r>
            <w:proofErr w:type="spellStart"/>
            <w:r w:rsidRPr="00F34A68">
              <w:rPr>
                <w:i/>
                <w:sz w:val="26"/>
                <w:szCs w:val="26"/>
              </w:rPr>
              <w:t>tháng</w:t>
            </w:r>
            <w:proofErr w:type="spellEnd"/>
            <w:r w:rsidR="00831845">
              <w:rPr>
                <w:i/>
                <w:sz w:val="26"/>
                <w:szCs w:val="26"/>
                <w:lang w:val="vi-VN"/>
              </w:rPr>
              <w:t xml:space="preserve"> </w:t>
            </w:r>
            <w:r w:rsidR="00EA2C80">
              <w:rPr>
                <w:i/>
                <w:sz w:val="26"/>
                <w:szCs w:val="26"/>
              </w:rPr>
              <w:t>03</w:t>
            </w:r>
            <w:r w:rsidRPr="00F34A68">
              <w:rPr>
                <w:i/>
                <w:sz w:val="26"/>
                <w:szCs w:val="26"/>
                <w:lang w:val="vi-VN"/>
              </w:rPr>
              <w:t xml:space="preserve"> </w:t>
            </w:r>
            <w:proofErr w:type="spellStart"/>
            <w:r w:rsidRPr="00F34A68">
              <w:rPr>
                <w:i/>
                <w:sz w:val="26"/>
                <w:szCs w:val="26"/>
              </w:rPr>
              <w:t>năm</w:t>
            </w:r>
            <w:proofErr w:type="spellEnd"/>
            <w:r w:rsidRPr="00F34A68">
              <w:rPr>
                <w:i/>
                <w:sz w:val="26"/>
                <w:szCs w:val="26"/>
              </w:rPr>
              <w:t xml:space="preserve"> </w:t>
            </w:r>
            <w:r w:rsidR="00C42778">
              <w:rPr>
                <w:i/>
                <w:sz w:val="26"/>
                <w:szCs w:val="26"/>
              </w:rPr>
              <w:t>2025</w:t>
            </w:r>
          </w:p>
          <w:p w14:paraId="0A644C83" w14:textId="77777777" w:rsidR="00A51664" w:rsidRPr="00B55650" w:rsidRDefault="00A51664" w:rsidP="00E776F3">
            <w:pPr>
              <w:jc w:val="center"/>
              <w:rPr>
                <w:b/>
                <w:sz w:val="26"/>
                <w:szCs w:val="26"/>
                <w:lang w:val="vi-VN"/>
              </w:rPr>
            </w:pPr>
            <w:r w:rsidRPr="00B55650">
              <w:rPr>
                <w:b/>
                <w:sz w:val="26"/>
                <w:szCs w:val="26"/>
                <w:lang w:val="vi-VN"/>
              </w:rPr>
              <w:t>HIỆU TRƯỞNG</w:t>
            </w:r>
          </w:p>
          <w:p w14:paraId="59AEFB7A" w14:textId="77777777" w:rsidR="00A51664" w:rsidRDefault="00A51664" w:rsidP="00E776F3">
            <w:pPr>
              <w:jc w:val="center"/>
              <w:rPr>
                <w:i/>
                <w:sz w:val="26"/>
                <w:szCs w:val="26"/>
                <w:lang w:val="vi-VN"/>
              </w:rPr>
            </w:pPr>
            <w:r w:rsidRPr="00B55650">
              <w:rPr>
                <w:i/>
                <w:sz w:val="26"/>
                <w:szCs w:val="26"/>
                <w:lang w:val="vi-VN"/>
              </w:rPr>
              <w:t>(Ký tên, đóng dấu)</w:t>
            </w:r>
          </w:p>
          <w:p w14:paraId="72572C9E" w14:textId="77777777" w:rsidR="00E776F3" w:rsidRDefault="00E776F3" w:rsidP="00E776F3">
            <w:pPr>
              <w:jc w:val="center"/>
              <w:rPr>
                <w:i/>
                <w:sz w:val="26"/>
                <w:szCs w:val="26"/>
                <w:lang w:val="vi-VN"/>
              </w:rPr>
            </w:pPr>
          </w:p>
          <w:p w14:paraId="7D17B2EA" w14:textId="77777777" w:rsidR="004E4392" w:rsidRDefault="004E4392" w:rsidP="00E776F3">
            <w:pPr>
              <w:jc w:val="center"/>
              <w:rPr>
                <w:i/>
                <w:sz w:val="26"/>
                <w:szCs w:val="26"/>
                <w:lang w:val="vi-VN"/>
              </w:rPr>
            </w:pPr>
          </w:p>
          <w:p w14:paraId="1C2C7ADE" w14:textId="77777777" w:rsidR="00CA057A" w:rsidRPr="00CA057A" w:rsidRDefault="00CA057A" w:rsidP="00E776F3">
            <w:pPr>
              <w:jc w:val="center"/>
              <w:rPr>
                <w:iCs/>
                <w:sz w:val="26"/>
                <w:szCs w:val="26"/>
                <w:lang w:val="vi-VN"/>
              </w:rPr>
            </w:pPr>
          </w:p>
          <w:p w14:paraId="22B40B86" w14:textId="77777777" w:rsidR="00E776F3" w:rsidRDefault="00E776F3" w:rsidP="00384166">
            <w:pPr>
              <w:rPr>
                <w:i/>
                <w:sz w:val="26"/>
                <w:szCs w:val="26"/>
                <w:lang w:val="vi-VN"/>
              </w:rPr>
            </w:pPr>
          </w:p>
          <w:p w14:paraId="259BC1DE" w14:textId="22189FE7" w:rsidR="00E776F3" w:rsidRPr="003D1C84" w:rsidRDefault="003D1C84" w:rsidP="000A73CD">
            <w:pPr>
              <w:jc w:val="center"/>
              <w:rPr>
                <w:b/>
                <w:bCs/>
                <w:iCs/>
                <w:sz w:val="26"/>
                <w:szCs w:val="26"/>
                <w:lang w:val="vi-VN"/>
              </w:rPr>
            </w:pPr>
            <w:r w:rsidRPr="003D1C84">
              <w:rPr>
                <w:b/>
                <w:bCs/>
                <w:iCs/>
                <w:sz w:val="26"/>
                <w:szCs w:val="26"/>
                <w:lang w:val="vi-VN"/>
              </w:rPr>
              <w:t>Nguyễn Trọng Sơn</w:t>
            </w:r>
          </w:p>
          <w:p w14:paraId="55055423" w14:textId="77777777" w:rsidR="00E776F3" w:rsidRDefault="00E776F3" w:rsidP="00E776F3">
            <w:pPr>
              <w:jc w:val="center"/>
              <w:rPr>
                <w:i/>
                <w:sz w:val="26"/>
                <w:szCs w:val="26"/>
                <w:lang w:val="vi-VN"/>
              </w:rPr>
            </w:pPr>
          </w:p>
          <w:p w14:paraId="44D7F14A" w14:textId="77777777" w:rsidR="00E776F3" w:rsidRPr="00E776F3" w:rsidRDefault="00E776F3" w:rsidP="00E776F3">
            <w:pPr>
              <w:jc w:val="center"/>
              <w:rPr>
                <w:iCs/>
                <w:sz w:val="26"/>
                <w:szCs w:val="26"/>
                <w:lang w:val="vi-VN"/>
              </w:rPr>
            </w:pPr>
          </w:p>
        </w:tc>
      </w:tr>
    </w:tbl>
    <w:p w14:paraId="69A2298A" w14:textId="4B6FD18D" w:rsidR="00256C64" w:rsidRDefault="00256C64" w:rsidP="002F0F9D">
      <w:pPr>
        <w:spacing w:before="120" w:after="80" w:line="320" w:lineRule="exact"/>
        <w:rPr>
          <w:sz w:val="26"/>
          <w:szCs w:val="26"/>
          <w:lang w:val="vi-VN"/>
        </w:rPr>
      </w:pPr>
    </w:p>
    <w:sectPr w:rsidR="00256C64" w:rsidSect="0033657A">
      <w:pgSz w:w="11907" w:h="16840" w:code="9"/>
      <w:pgMar w:top="851" w:right="851" w:bottom="851" w:left="1701" w:header="720" w:footer="720" w:gutter="0"/>
      <w:paperSrc w:first="15" w:other="15"/>
      <w:cols w:space="708"/>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3"/>
    <w:family w:val="roman"/>
    <w:pitch w:val="variable"/>
    <w:sig w:usb0="E0002EFF" w:usb1="C000785B"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3"/>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A3"/>
    <w:family w:val="swiss"/>
    <w:pitch w:val="variable"/>
    <w:sig w:usb0="A00006FF" w:usb1="4000205B" w:usb2="0000001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F5D37"/>
    <w:multiLevelType w:val="hybridMultilevel"/>
    <w:tmpl w:val="B59232AC"/>
    <w:lvl w:ilvl="0" w:tplc="01FA287E">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 w15:restartNumberingAfterBreak="0">
    <w:nsid w:val="015127C9"/>
    <w:multiLevelType w:val="hybridMultilevel"/>
    <w:tmpl w:val="9A5C39B8"/>
    <w:lvl w:ilvl="0" w:tplc="1E9E1D8A">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 w15:restartNumberingAfterBreak="0">
    <w:nsid w:val="03823058"/>
    <w:multiLevelType w:val="hybridMultilevel"/>
    <w:tmpl w:val="921CDB5E"/>
    <w:lvl w:ilvl="0" w:tplc="C5B2CDF4">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 w15:restartNumberingAfterBreak="0">
    <w:nsid w:val="04AE280A"/>
    <w:multiLevelType w:val="hybridMultilevel"/>
    <w:tmpl w:val="49B41538"/>
    <w:lvl w:ilvl="0" w:tplc="BFBC4A7E">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 w15:restartNumberingAfterBreak="0">
    <w:nsid w:val="077C5564"/>
    <w:multiLevelType w:val="hybridMultilevel"/>
    <w:tmpl w:val="9BB03BA0"/>
    <w:lvl w:ilvl="0" w:tplc="EC5054B8">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5" w15:restartNumberingAfterBreak="0">
    <w:nsid w:val="0FA851C9"/>
    <w:multiLevelType w:val="hybridMultilevel"/>
    <w:tmpl w:val="72D03232"/>
    <w:lvl w:ilvl="0" w:tplc="8D4AC754">
      <w:numFmt w:val="bullet"/>
      <w:lvlText w:val="-"/>
      <w:lvlJc w:val="left"/>
      <w:pPr>
        <w:ind w:left="392" w:hanging="360"/>
      </w:pPr>
      <w:rPr>
        <w:rFonts w:ascii="Times New Roman" w:eastAsia="Times New Roman" w:hAnsi="Times New Roman" w:cs="Times New Roman" w:hint="default"/>
      </w:rPr>
    </w:lvl>
    <w:lvl w:ilvl="1" w:tplc="042A0003" w:tentative="1">
      <w:start w:val="1"/>
      <w:numFmt w:val="bullet"/>
      <w:lvlText w:val="o"/>
      <w:lvlJc w:val="left"/>
      <w:pPr>
        <w:ind w:left="1112" w:hanging="360"/>
      </w:pPr>
      <w:rPr>
        <w:rFonts w:ascii="Courier New" w:hAnsi="Courier New" w:cs="Courier New" w:hint="default"/>
      </w:rPr>
    </w:lvl>
    <w:lvl w:ilvl="2" w:tplc="042A0005" w:tentative="1">
      <w:start w:val="1"/>
      <w:numFmt w:val="bullet"/>
      <w:lvlText w:val=""/>
      <w:lvlJc w:val="left"/>
      <w:pPr>
        <w:ind w:left="1832" w:hanging="360"/>
      </w:pPr>
      <w:rPr>
        <w:rFonts w:ascii="Wingdings" w:hAnsi="Wingdings" w:hint="default"/>
      </w:rPr>
    </w:lvl>
    <w:lvl w:ilvl="3" w:tplc="042A0001" w:tentative="1">
      <w:start w:val="1"/>
      <w:numFmt w:val="bullet"/>
      <w:lvlText w:val=""/>
      <w:lvlJc w:val="left"/>
      <w:pPr>
        <w:ind w:left="2552" w:hanging="360"/>
      </w:pPr>
      <w:rPr>
        <w:rFonts w:ascii="Symbol" w:hAnsi="Symbol" w:hint="default"/>
      </w:rPr>
    </w:lvl>
    <w:lvl w:ilvl="4" w:tplc="042A0003" w:tentative="1">
      <w:start w:val="1"/>
      <w:numFmt w:val="bullet"/>
      <w:lvlText w:val="o"/>
      <w:lvlJc w:val="left"/>
      <w:pPr>
        <w:ind w:left="3272" w:hanging="360"/>
      </w:pPr>
      <w:rPr>
        <w:rFonts w:ascii="Courier New" w:hAnsi="Courier New" w:cs="Courier New" w:hint="default"/>
      </w:rPr>
    </w:lvl>
    <w:lvl w:ilvl="5" w:tplc="042A0005" w:tentative="1">
      <w:start w:val="1"/>
      <w:numFmt w:val="bullet"/>
      <w:lvlText w:val=""/>
      <w:lvlJc w:val="left"/>
      <w:pPr>
        <w:ind w:left="3992" w:hanging="360"/>
      </w:pPr>
      <w:rPr>
        <w:rFonts w:ascii="Wingdings" w:hAnsi="Wingdings" w:hint="default"/>
      </w:rPr>
    </w:lvl>
    <w:lvl w:ilvl="6" w:tplc="042A0001" w:tentative="1">
      <w:start w:val="1"/>
      <w:numFmt w:val="bullet"/>
      <w:lvlText w:val=""/>
      <w:lvlJc w:val="left"/>
      <w:pPr>
        <w:ind w:left="4712" w:hanging="360"/>
      </w:pPr>
      <w:rPr>
        <w:rFonts w:ascii="Symbol" w:hAnsi="Symbol" w:hint="default"/>
      </w:rPr>
    </w:lvl>
    <w:lvl w:ilvl="7" w:tplc="042A0003" w:tentative="1">
      <w:start w:val="1"/>
      <w:numFmt w:val="bullet"/>
      <w:lvlText w:val="o"/>
      <w:lvlJc w:val="left"/>
      <w:pPr>
        <w:ind w:left="5432" w:hanging="360"/>
      </w:pPr>
      <w:rPr>
        <w:rFonts w:ascii="Courier New" w:hAnsi="Courier New" w:cs="Courier New" w:hint="default"/>
      </w:rPr>
    </w:lvl>
    <w:lvl w:ilvl="8" w:tplc="042A0005" w:tentative="1">
      <w:start w:val="1"/>
      <w:numFmt w:val="bullet"/>
      <w:lvlText w:val=""/>
      <w:lvlJc w:val="left"/>
      <w:pPr>
        <w:ind w:left="6152" w:hanging="360"/>
      </w:pPr>
      <w:rPr>
        <w:rFonts w:ascii="Wingdings" w:hAnsi="Wingdings" w:hint="default"/>
      </w:rPr>
    </w:lvl>
  </w:abstractNum>
  <w:abstractNum w:abstractNumId="6" w15:restartNumberingAfterBreak="0">
    <w:nsid w:val="11093A77"/>
    <w:multiLevelType w:val="hybridMultilevel"/>
    <w:tmpl w:val="5AAE3256"/>
    <w:lvl w:ilvl="0" w:tplc="F718153E">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7" w15:restartNumberingAfterBreak="0">
    <w:nsid w:val="122F3A4B"/>
    <w:multiLevelType w:val="hybridMultilevel"/>
    <w:tmpl w:val="8F8424E2"/>
    <w:lvl w:ilvl="0" w:tplc="A84CD6AE">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8" w15:restartNumberingAfterBreak="0">
    <w:nsid w:val="16F205FD"/>
    <w:multiLevelType w:val="hybridMultilevel"/>
    <w:tmpl w:val="EB247B90"/>
    <w:lvl w:ilvl="0" w:tplc="B6EE567A">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9" w15:restartNumberingAfterBreak="0">
    <w:nsid w:val="1DC670F7"/>
    <w:multiLevelType w:val="hybridMultilevel"/>
    <w:tmpl w:val="CF5A3FD4"/>
    <w:lvl w:ilvl="0" w:tplc="54FC9D72">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0" w15:restartNumberingAfterBreak="0">
    <w:nsid w:val="22C232FA"/>
    <w:multiLevelType w:val="hybridMultilevel"/>
    <w:tmpl w:val="2178650C"/>
    <w:lvl w:ilvl="0" w:tplc="06289204">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 w15:restartNumberingAfterBreak="0">
    <w:nsid w:val="23385172"/>
    <w:multiLevelType w:val="hybridMultilevel"/>
    <w:tmpl w:val="B0426336"/>
    <w:lvl w:ilvl="0" w:tplc="8020F1CC">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2" w15:restartNumberingAfterBreak="0">
    <w:nsid w:val="240636E5"/>
    <w:multiLevelType w:val="hybridMultilevel"/>
    <w:tmpl w:val="E8301672"/>
    <w:lvl w:ilvl="0" w:tplc="3CBC8294">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3" w15:restartNumberingAfterBreak="0">
    <w:nsid w:val="257F3943"/>
    <w:multiLevelType w:val="hybridMultilevel"/>
    <w:tmpl w:val="502C3AD6"/>
    <w:lvl w:ilvl="0" w:tplc="7390E84C">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4" w15:restartNumberingAfterBreak="0">
    <w:nsid w:val="272748F1"/>
    <w:multiLevelType w:val="hybridMultilevel"/>
    <w:tmpl w:val="ED78D58C"/>
    <w:lvl w:ilvl="0" w:tplc="6666C9DE">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5" w15:restartNumberingAfterBreak="0">
    <w:nsid w:val="29444893"/>
    <w:multiLevelType w:val="hybridMultilevel"/>
    <w:tmpl w:val="F104AFFE"/>
    <w:lvl w:ilvl="0" w:tplc="2BD4C194">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6" w15:restartNumberingAfterBreak="0">
    <w:nsid w:val="2B435C06"/>
    <w:multiLevelType w:val="hybridMultilevel"/>
    <w:tmpl w:val="36A023B8"/>
    <w:lvl w:ilvl="0" w:tplc="8BC0D33C">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7" w15:restartNumberingAfterBreak="0">
    <w:nsid w:val="2D746AF5"/>
    <w:multiLevelType w:val="hybridMultilevel"/>
    <w:tmpl w:val="0360DA3A"/>
    <w:lvl w:ilvl="0" w:tplc="61DCD092">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8" w15:restartNumberingAfterBreak="0">
    <w:nsid w:val="2F3D7509"/>
    <w:multiLevelType w:val="hybridMultilevel"/>
    <w:tmpl w:val="C0285528"/>
    <w:lvl w:ilvl="0" w:tplc="79F42B84">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9" w15:restartNumberingAfterBreak="0">
    <w:nsid w:val="306B30E2"/>
    <w:multiLevelType w:val="hybridMultilevel"/>
    <w:tmpl w:val="35EE5A42"/>
    <w:lvl w:ilvl="0" w:tplc="AEEC3EEC">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0" w15:restartNumberingAfterBreak="0">
    <w:nsid w:val="319A213F"/>
    <w:multiLevelType w:val="hybridMultilevel"/>
    <w:tmpl w:val="CF0C850A"/>
    <w:lvl w:ilvl="0" w:tplc="E0909328">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1" w15:restartNumberingAfterBreak="0">
    <w:nsid w:val="32D5594C"/>
    <w:multiLevelType w:val="hybridMultilevel"/>
    <w:tmpl w:val="96A49850"/>
    <w:lvl w:ilvl="0" w:tplc="B7526FC6">
      <w:numFmt w:val="bullet"/>
      <w:lvlText w:val="-"/>
      <w:lvlJc w:val="left"/>
      <w:pPr>
        <w:ind w:left="720" w:hanging="360"/>
      </w:pPr>
      <w:rPr>
        <w:rFonts w:ascii="Times New Roman" w:eastAsia="Times New Roman" w:hAnsi="Times New Roman" w:cs="Times New Roman" w:hint="default"/>
        <w:b/>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2" w15:restartNumberingAfterBreak="0">
    <w:nsid w:val="36801C4E"/>
    <w:multiLevelType w:val="hybridMultilevel"/>
    <w:tmpl w:val="BACEFCDC"/>
    <w:lvl w:ilvl="0" w:tplc="7DF45D40">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3" w15:restartNumberingAfterBreak="0">
    <w:nsid w:val="3C595711"/>
    <w:multiLevelType w:val="hybridMultilevel"/>
    <w:tmpl w:val="CB8E951C"/>
    <w:lvl w:ilvl="0" w:tplc="1F403A4C">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4" w15:restartNumberingAfterBreak="0">
    <w:nsid w:val="3E1E3824"/>
    <w:multiLevelType w:val="hybridMultilevel"/>
    <w:tmpl w:val="08EA7900"/>
    <w:lvl w:ilvl="0" w:tplc="662C1B5C">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5" w15:restartNumberingAfterBreak="0">
    <w:nsid w:val="43AE30CF"/>
    <w:multiLevelType w:val="hybridMultilevel"/>
    <w:tmpl w:val="C8ACE5B0"/>
    <w:lvl w:ilvl="0" w:tplc="75106B16">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6" w15:restartNumberingAfterBreak="0">
    <w:nsid w:val="43BD6F04"/>
    <w:multiLevelType w:val="hybridMultilevel"/>
    <w:tmpl w:val="091CC7D8"/>
    <w:lvl w:ilvl="0" w:tplc="C9C8BC4A">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7" w15:restartNumberingAfterBreak="0">
    <w:nsid w:val="46C23E63"/>
    <w:multiLevelType w:val="hybridMultilevel"/>
    <w:tmpl w:val="655A91B0"/>
    <w:lvl w:ilvl="0" w:tplc="1CC61D10">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8" w15:restartNumberingAfterBreak="0">
    <w:nsid w:val="4A6713F4"/>
    <w:multiLevelType w:val="hybridMultilevel"/>
    <w:tmpl w:val="3D72BAB2"/>
    <w:lvl w:ilvl="0" w:tplc="75803770">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9" w15:restartNumberingAfterBreak="0">
    <w:nsid w:val="4B680E41"/>
    <w:multiLevelType w:val="hybridMultilevel"/>
    <w:tmpl w:val="0DDE7746"/>
    <w:lvl w:ilvl="0" w:tplc="7CAE964A">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0" w15:restartNumberingAfterBreak="0">
    <w:nsid w:val="4D1D284A"/>
    <w:multiLevelType w:val="hybridMultilevel"/>
    <w:tmpl w:val="FE00FF4C"/>
    <w:lvl w:ilvl="0" w:tplc="4C0A7870">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1" w15:restartNumberingAfterBreak="0">
    <w:nsid w:val="4E7F36DC"/>
    <w:multiLevelType w:val="hybridMultilevel"/>
    <w:tmpl w:val="6338B3F8"/>
    <w:lvl w:ilvl="0" w:tplc="5768C3C8">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2" w15:restartNumberingAfterBreak="0">
    <w:nsid w:val="4F437206"/>
    <w:multiLevelType w:val="hybridMultilevel"/>
    <w:tmpl w:val="06C2C240"/>
    <w:lvl w:ilvl="0" w:tplc="38B4DEA6">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3" w15:restartNumberingAfterBreak="0">
    <w:nsid w:val="557B24FC"/>
    <w:multiLevelType w:val="hybridMultilevel"/>
    <w:tmpl w:val="F30223B6"/>
    <w:lvl w:ilvl="0" w:tplc="AD8206AA">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4" w15:restartNumberingAfterBreak="0">
    <w:nsid w:val="5C1A2837"/>
    <w:multiLevelType w:val="hybridMultilevel"/>
    <w:tmpl w:val="0C8A5602"/>
    <w:lvl w:ilvl="0" w:tplc="DBE6C2A0">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5" w15:restartNumberingAfterBreak="0">
    <w:nsid w:val="5CD92EC0"/>
    <w:multiLevelType w:val="hybridMultilevel"/>
    <w:tmpl w:val="E6CEF820"/>
    <w:lvl w:ilvl="0" w:tplc="97622BA0">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6" w15:restartNumberingAfterBreak="0">
    <w:nsid w:val="5E954423"/>
    <w:multiLevelType w:val="hybridMultilevel"/>
    <w:tmpl w:val="2A8A3476"/>
    <w:lvl w:ilvl="0" w:tplc="B4BC0E8A">
      <w:numFmt w:val="bullet"/>
      <w:lvlText w:val="-"/>
      <w:lvlJc w:val="left"/>
      <w:pPr>
        <w:ind w:left="720" w:hanging="360"/>
      </w:pPr>
      <w:rPr>
        <w:rFonts w:ascii="Times New Roman" w:eastAsia="Times New Roman" w:hAnsi="Times New Roman" w:cs="Times New Roman" w:hint="default"/>
        <w:b/>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7" w15:restartNumberingAfterBreak="0">
    <w:nsid w:val="5F406A5B"/>
    <w:multiLevelType w:val="hybridMultilevel"/>
    <w:tmpl w:val="36388A38"/>
    <w:lvl w:ilvl="0" w:tplc="129082D8">
      <w:numFmt w:val="bullet"/>
      <w:lvlText w:val="-"/>
      <w:lvlJc w:val="left"/>
      <w:pPr>
        <w:ind w:left="327" w:hanging="360"/>
      </w:pPr>
      <w:rPr>
        <w:rFonts w:ascii="Times New Roman" w:eastAsia="Times New Roman" w:hAnsi="Times New Roman" w:cs="Times New Roman" w:hint="default"/>
      </w:rPr>
    </w:lvl>
    <w:lvl w:ilvl="1" w:tplc="042A0003" w:tentative="1">
      <w:start w:val="1"/>
      <w:numFmt w:val="bullet"/>
      <w:lvlText w:val="o"/>
      <w:lvlJc w:val="left"/>
      <w:pPr>
        <w:ind w:left="1047" w:hanging="360"/>
      </w:pPr>
      <w:rPr>
        <w:rFonts w:ascii="Courier New" w:hAnsi="Courier New" w:cs="Courier New" w:hint="default"/>
      </w:rPr>
    </w:lvl>
    <w:lvl w:ilvl="2" w:tplc="042A0005" w:tentative="1">
      <w:start w:val="1"/>
      <w:numFmt w:val="bullet"/>
      <w:lvlText w:val=""/>
      <w:lvlJc w:val="left"/>
      <w:pPr>
        <w:ind w:left="1767" w:hanging="360"/>
      </w:pPr>
      <w:rPr>
        <w:rFonts w:ascii="Wingdings" w:hAnsi="Wingdings" w:hint="default"/>
      </w:rPr>
    </w:lvl>
    <w:lvl w:ilvl="3" w:tplc="042A0001" w:tentative="1">
      <w:start w:val="1"/>
      <w:numFmt w:val="bullet"/>
      <w:lvlText w:val=""/>
      <w:lvlJc w:val="left"/>
      <w:pPr>
        <w:ind w:left="2487" w:hanging="360"/>
      </w:pPr>
      <w:rPr>
        <w:rFonts w:ascii="Symbol" w:hAnsi="Symbol" w:hint="default"/>
      </w:rPr>
    </w:lvl>
    <w:lvl w:ilvl="4" w:tplc="042A0003" w:tentative="1">
      <w:start w:val="1"/>
      <w:numFmt w:val="bullet"/>
      <w:lvlText w:val="o"/>
      <w:lvlJc w:val="left"/>
      <w:pPr>
        <w:ind w:left="3207" w:hanging="360"/>
      </w:pPr>
      <w:rPr>
        <w:rFonts w:ascii="Courier New" w:hAnsi="Courier New" w:cs="Courier New" w:hint="default"/>
      </w:rPr>
    </w:lvl>
    <w:lvl w:ilvl="5" w:tplc="042A0005" w:tentative="1">
      <w:start w:val="1"/>
      <w:numFmt w:val="bullet"/>
      <w:lvlText w:val=""/>
      <w:lvlJc w:val="left"/>
      <w:pPr>
        <w:ind w:left="3927" w:hanging="360"/>
      </w:pPr>
      <w:rPr>
        <w:rFonts w:ascii="Wingdings" w:hAnsi="Wingdings" w:hint="default"/>
      </w:rPr>
    </w:lvl>
    <w:lvl w:ilvl="6" w:tplc="042A0001" w:tentative="1">
      <w:start w:val="1"/>
      <w:numFmt w:val="bullet"/>
      <w:lvlText w:val=""/>
      <w:lvlJc w:val="left"/>
      <w:pPr>
        <w:ind w:left="4647" w:hanging="360"/>
      </w:pPr>
      <w:rPr>
        <w:rFonts w:ascii="Symbol" w:hAnsi="Symbol" w:hint="default"/>
      </w:rPr>
    </w:lvl>
    <w:lvl w:ilvl="7" w:tplc="042A0003" w:tentative="1">
      <w:start w:val="1"/>
      <w:numFmt w:val="bullet"/>
      <w:lvlText w:val="o"/>
      <w:lvlJc w:val="left"/>
      <w:pPr>
        <w:ind w:left="5367" w:hanging="360"/>
      </w:pPr>
      <w:rPr>
        <w:rFonts w:ascii="Courier New" w:hAnsi="Courier New" w:cs="Courier New" w:hint="default"/>
      </w:rPr>
    </w:lvl>
    <w:lvl w:ilvl="8" w:tplc="042A0005" w:tentative="1">
      <w:start w:val="1"/>
      <w:numFmt w:val="bullet"/>
      <w:lvlText w:val=""/>
      <w:lvlJc w:val="left"/>
      <w:pPr>
        <w:ind w:left="6087" w:hanging="360"/>
      </w:pPr>
      <w:rPr>
        <w:rFonts w:ascii="Wingdings" w:hAnsi="Wingdings" w:hint="default"/>
      </w:rPr>
    </w:lvl>
  </w:abstractNum>
  <w:abstractNum w:abstractNumId="38" w15:restartNumberingAfterBreak="0">
    <w:nsid w:val="5FCE1CEB"/>
    <w:multiLevelType w:val="hybridMultilevel"/>
    <w:tmpl w:val="C21E7282"/>
    <w:lvl w:ilvl="0" w:tplc="581CAAAA">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9" w15:restartNumberingAfterBreak="0">
    <w:nsid w:val="63D401CE"/>
    <w:multiLevelType w:val="hybridMultilevel"/>
    <w:tmpl w:val="D8FAB196"/>
    <w:lvl w:ilvl="0" w:tplc="9B965E80">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0" w15:restartNumberingAfterBreak="0">
    <w:nsid w:val="65BD4DAD"/>
    <w:multiLevelType w:val="hybridMultilevel"/>
    <w:tmpl w:val="BB6A8078"/>
    <w:lvl w:ilvl="0" w:tplc="9A645C42">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1" w15:restartNumberingAfterBreak="0">
    <w:nsid w:val="65BD556D"/>
    <w:multiLevelType w:val="hybridMultilevel"/>
    <w:tmpl w:val="3C84FA04"/>
    <w:lvl w:ilvl="0" w:tplc="2FDC7008">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2" w15:restartNumberingAfterBreak="0">
    <w:nsid w:val="65EE3896"/>
    <w:multiLevelType w:val="hybridMultilevel"/>
    <w:tmpl w:val="83249EF4"/>
    <w:lvl w:ilvl="0" w:tplc="E40065B0">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3" w15:restartNumberingAfterBreak="0">
    <w:nsid w:val="66FF1CA4"/>
    <w:multiLevelType w:val="hybridMultilevel"/>
    <w:tmpl w:val="355A48D0"/>
    <w:lvl w:ilvl="0" w:tplc="2F228B16">
      <w:start w:val="1"/>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4" w15:restartNumberingAfterBreak="0">
    <w:nsid w:val="68891F48"/>
    <w:multiLevelType w:val="hybridMultilevel"/>
    <w:tmpl w:val="3B4EA590"/>
    <w:lvl w:ilvl="0" w:tplc="6848F6AE">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5" w15:restartNumberingAfterBreak="0">
    <w:nsid w:val="71C72E93"/>
    <w:multiLevelType w:val="hybridMultilevel"/>
    <w:tmpl w:val="620CE2B0"/>
    <w:lvl w:ilvl="0" w:tplc="4FBA2060">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6" w15:restartNumberingAfterBreak="0">
    <w:nsid w:val="7C604E1C"/>
    <w:multiLevelType w:val="hybridMultilevel"/>
    <w:tmpl w:val="5B729370"/>
    <w:lvl w:ilvl="0" w:tplc="47E0C3F6">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7" w15:restartNumberingAfterBreak="0">
    <w:nsid w:val="7FAE185E"/>
    <w:multiLevelType w:val="hybridMultilevel"/>
    <w:tmpl w:val="392841B8"/>
    <w:lvl w:ilvl="0" w:tplc="AEA43D4E">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num w:numId="1" w16cid:durableId="1772973626">
    <w:abstractNumId w:val="20"/>
  </w:num>
  <w:num w:numId="2" w16cid:durableId="679820969">
    <w:abstractNumId w:val="31"/>
  </w:num>
  <w:num w:numId="3" w16cid:durableId="1123884278">
    <w:abstractNumId w:val="13"/>
  </w:num>
  <w:num w:numId="4" w16cid:durableId="2124571729">
    <w:abstractNumId w:val="40"/>
  </w:num>
  <w:num w:numId="5" w16cid:durableId="553851361">
    <w:abstractNumId w:val="27"/>
  </w:num>
  <w:num w:numId="6" w16cid:durableId="196085729">
    <w:abstractNumId w:val="34"/>
  </w:num>
  <w:num w:numId="7" w16cid:durableId="520362883">
    <w:abstractNumId w:val="32"/>
  </w:num>
  <w:num w:numId="8" w16cid:durableId="505556405">
    <w:abstractNumId w:val="5"/>
  </w:num>
  <w:num w:numId="9" w16cid:durableId="931553409">
    <w:abstractNumId w:val="37"/>
  </w:num>
  <w:num w:numId="10" w16cid:durableId="1206288243">
    <w:abstractNumId w:val="45"/>
  </w:num>
  <w:num w:numId="11" w16cid:durableId="363676158">
    <w:abstractNumId w:val="42"/>
  </w:num>
  <w:num w:numId="12" w16cid:durableId="596912565">
    <w:abstractNumId w:val="14"/>
  </w:num>
  <w:num w:numId="13" w16cid:durableId="1531649808">
    <w:abstractNumId w:val="47"/>
  </w:num>
  <w:num w:numId="14" w16cid:durableId="273830893">
    <w:abstractNumId w:val="3"/>
  </w:num>
  <w:num w:numId="15" w16cid:durableId="395057602">
    <w:abstractNumId w:val="2"/>
  </w:num>
  <w:num w:numId="16" w16cid:durableId="1746999093">
    <w:abstractNumId w:val="6"/>
  </w:num>
  <w:num w:numId="17" w16cid:durableId="523904387">
    <w:abstractNumId w:val="8"/>
  </w:num>
  <w:num w:numId="18" w16cid:durableId="1533617179">
    <w:abstractNumId w:val="19"/>
  </w:num>
  <w:num w:numId="19" w16cid:durableId="198737052">
    <w:abstractNumId w:val="11"/>
  </w:num>
  <w:num w:numId="20" w16cid:durableId="1247770123">
    <w:abstractNumId w:val="35"/>
  </w:num>
  <w:num w:numId="21" w16cid:durableId="1752392281">
    <w:abstractNumId w:val="16"/>
  </w:num>
  <w:num w:numId="22" w16cid:durableId="1909882231">
    <w:abstractNumId w:val="43"/>
  </w:num>
  <w:num w:numId="23" w16cid:durableId="43407471">
    <w:abstractNumId w:val="33"/>
  </w:num>
  <w:num w:numId="24" w16cid:durableId="1328747975">
    <w:abstractNumId w:val="41"/>
  </w:num>
  <w:num w:numId="25" w16cid:durableId="1777555221">
    <w:abstractNumId w:val="15"/>
  </w:num>
  <w:num w:numId="26" w16cid:durableId="1012875683">
    <w:abstractNumId w:val="7"/>
  </w:num>
  <w:num w:numId="27" w16cid:durableId="1274753991">
    <w:abstractNumId w:val="46"/>
  </w:num>
  <w:num w:numId="28" w16cid:durableId="1757363918">
    <w:abstractNumId w:val="44"/>
  </w:num>
  <w:num w:numId="29" w16cid:durableId="1311904356">
    <w:abstractNumId w:val="29"/>
  </w:num>
  <w:num w:numId="30" w16cid:durableId="255595054">
    <w:abstractNumId w:val="12"/>
  </w:num>
  <w:num w:numId="31" w16cid:durableId="360741820">
    <w:abstractNumId w:val="17"/>
  </w:num>
  <w:num w:numId="32" w16cid:durableId="2137135403">
    <w:abstractNumId w:val="28"/>
  </w:num>
  <w:num w:numId="33" w16cid:durableId="222378567">
    <w:abstractNumId w:val="0"/>
  </w:num>
  <w:num w:numId="34" w16cid:durableId="274797717">
    <w:abstractNumId w:val="39"/>
  </w:num>
  <w:num w:numId="35" w16cid:durableId="1514758558">
    <w:abstractNumId w:val="24"/>
  </w:num>
  <w:num w:numId="36" w16cid:durableId="473647585">
    <w:abstractNumId w:val="1"/>
  </w:num>
  <w:num w:numId="37" w16cid:durableId="510340990">
    <w:abstractNumId w:val="38"/>
  </w:num>
  <w:num w:numId="38" w16cid:durableId="272135788">
    <w:abstractNumId w:val="36"/>
  </w:num>
  <w:num w:numId="39" w16cid:durableId="1180268133">
    <w:abstractNumId w:val="21"/>
  </w:num>
  <w:num w:numId="40" w16cid:durableId="297995285">
    <w:abstractNumId w:val="22"/>
  </w:num>
  <w:num w:numId="41" w16cid:durableId="1806311587">
    <w:abstractNumId w:val="25"/>
  </w:num>
  <w:num w:numId="42" w16cid:durableId="1344553079">
    <w:abstractNumId w:val="26"/>
  </w:num>
  <w:num w:numId="43" w16cid:durableId="316081262">
    <w:abstractNumId w:val="9"/>
  </w:num>
  <w:num w:numId="44" w16cid:durableId="1646155508">
    <w:abstractNumId w:val="30"/>
  </w:num>
  <w:num w:numId="45" w16cid:durableId="31151993">
    <w:abstractNumId w:val="10"/>
  </w:num>
  <w:num w:numId="46" w16cid:durableId="1566186517">
    <w:abstractNumId w:val="23"/>
  </w:num>
  <w:num w:numId="47" w16cid:durableId="1311980602">
    <w:abstractNumId w:val="18"/>
  </w:num>
  <w:num w:numId="48" w16cid:durableId="103634583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40"/>
  <w:drawingGridVerticalSpacing w:val="381"/>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C0140"/>
    <w:rsid w:val="00001F61"/>
    <w:rsid w:val="000052B3"/>
    <w:rsid w:val="00005FB5"/>
    <w:rsid w:val="00007433"/>
    <w:rsid w:val="00007A7C"/>
    <w:rsid w:val="0001086C"/>
    <w:rsid w:val="000111A7"/>
    <w:rsid w:val="000115D6"/>
    <w:rsid w:val="00011718"/>
    <w:rsid w:val="0001501C"/>
    <w:rsid w:val="00022264"/>
    <w:rsid w:val="000225CB"/>
    <w:rsid w:val="00025130"/>
    <w:rsid w:val="000253A7"/>
    <w:rsid w:val="00026E21"/>
    <w:rsid w:val="00027481"/>
    <w:rsid w:val="000306EE"/>
    <w:rsid w:val="0003077C"/>
    <w:rsid w:val="000315B2"/>
    <w:rsid w:val="00031B10"/>
    <w:rsid w:val="00031B1D"/>
    <w:rsid w:val="00031EA2"/>
    <w:rsid w:val="000321A0"/>
    <w:rsid w:val="00033130"/>
    <w:rsid w:val="0003408A"/>
    <w:rsid w:val="000347A3"/>
    <w:rsid w:val="000348DC"/>
    <w:rsid w:val="0003498E"/>
    <w:rsid w:val="00034ECC"/>
    <w:rsid w:val="0003611A"/>
    <w:rsid w:val="0003626A"/>
    <w:rsid w:val="000412A5"/>
    <w:rsid w:val="0004165F"/>
    <w:rsid w:val="00041BEC"/>
    <w:rsid w:val="00042EC6"/>
    <w:rsid w:val="00042FE6"/>
    <w:rsid w:val="00043BFD"/>
    <w:rsid w:val="00043CD0"/>
    <w:rsid w:val="00043E7E"/>
    <w:rsid w:val="00044D59"/>
    <w:rsid w:val="000450BD"/>
    <w:rsid w:val="00045D52"/>
    <w:rsid w:val="000463EC"/>
    <w:rsid w:val="00046BD1"/>
    <w:rsid w:val="00053058"/>
    <w:rsid w:val="00054B72"/>
    <w:rsid w:val="00055617"/>
    <w:rsid w:val="00056052"/>
    <w:rsid w:val="0005735D"/>
    <w:rsid w:val="00061AEC"/>
    <w:rsid w:val="0006250C"/>
    <w:rsid w:val="000633A7"/>
    <w:rsid w:val="00063748"/>
    <w:rsid w:val="00064088"/>
    <w:rsid w:val="00065377"/>
    <w:rsid w:val="0006558E"/>
    <w:rsid w:val="00067CB4"/>
    <w:rsid w:val="00070C13"/>
    <w:rsid w:val="000718A6"/>
    <w:rsid w:val="00071C13"/>
    <w:rsid w:val="00071C80"/>
    <w:rsid w:val="00072281"/>
    <w:rsid w:val="00073589"/>
    <w:rsid w:val="000747D5"/>
    <w:rsid w:val="00074A33"/>
    <w:rsid w:val="000751E4"/>
    <w:rsid w:val="000753B3"/>
    <w:rsid w:val="00075C89"/>
    <w:rsid w:val="00076125"/>
    <w:rsid w:val="00080C41"/>
    <w:rsid w:val="00082C75"/>
    <w:rsid w:val="00083300"/>
    <w:rsid w:val="00083658"/>
    <w:rsid w:val="00083681"/>
    <w:rsid w:val="00083B62"/>
    <w:rsid w:val="00084080"/>
    <w:rsid w:val="00085108"/>
    <w:rsid w:val="00085ADB"/>
    <w:rsid w:val="000865A3"/>
    <w:rsid w:val="00086BF6"/>
    <w:rsid w:val="000874D2"/>
    <w:rsid w:val="00087EB9"/>
    <w:rsid w:val="00090518"/>
    <w:rsid w:val="00090604"/>
    <w:rsid w:val="00091FC4"/>
    <w:rsid w:val="0009304B"/>
    <w:rsid w:val="00093213"/>
    <w:rsid w:val="0009372C"/>
    <w:rsid w:val="00093A6A"/>
    <w:rsid w:val="000940ED"/>
    <w:rsid w:val="00094142"/>
    <w:rsid w:val="00095AAD"/>
    <w:rsid w:val="00095BD8"/>
    <w:rsid w:val="00095C3E"/>
    <w:rsid w:val="00095C5B"/>
    <w:rsid w:val="000966AE"/>
    <w:rsid w:val="000970A0"/>
    <w:rsid w:val="000970A4"/>
    <w:rsid w:val="000971D6"/>
    <w:rsid w:val="000A0468"/>
    <w:rsid w:val="000A04B9"/>
    <w:rsid w:val="000A08DB"/>
    <w:rsid w:val="000A0ECD"/>
    <w:rsid w:val="000A4978"/>
    <w:rsid w:val="000A5268"/>
    <w:rsid w:val="000A73CD"/>
    <w:rsid w:val="000A74DD"/>
    <w:rsid w:val="000A763F"/>
    <w:rsid w:val="000A7656"/>
    <w:rsid w:val="000A7D1A"/>
    <w:rsid w:val="000B0361"/>
    <w:rsid w:val="000B0A3C"/>
    <w:rsid w:val="000B118D"/>
    <w:rsid w:val="000B15CC"/>
    <w:rsid w:val="000B1DB5"/>
    <w:rsid w:val="000B208C"/>
    <w:rsid w:val="000B248D"/>
    <w:rsid w:val="000B2A03"/>
    <w:rsid w:val="000B4D21"/>
    <w:rsid w:val="000B5812"/>
    <w:rsid w:val="000B6509"/>
    <w:rsid w:val="000B7928"/>
    <w:rsid w:val="000B7EE7"/>
    <w:rsid w:val="000C01B4"/>
    <w:rsid w:val="000C123C"/>
    <w:rsid w:val="000C273C"/>
    <w:rsid w:val="000C27D3"/>
    <w:rsid w:val="000C4B3F"/>
    <w:rsid w:val="000C4D09"/>
    <w:rsid w:val="000C596F"/>
    <w:rsid w:val="000C6F62"/>
    <w:rsid w:val="000C76D5"/>
    <w:rsid w:val="000D2670"/>
    <w:rsid w:val="000D279A"/>
    <w:rsid w:val="000D39ED"/>
    <w:rsid w:val="000D3EBD"/>
    <w:rsid w:val="000D4D04"/>
    <w:rsid w:val="000D4F66"/>
    <w:rsid w:val="000D566B"/>
    <w:rsid w:val="000D6A72"/>
    <w:rsid w:val="000E0814"/>
    <w:rsid w:val="000E12D2"/>
    <w:rsid w:val="000E1B6B"/>
    <w:rsid w:val="000E1E65"/>
    <w:rsid w:val="000E3138"/>
    <w:rsid w:val="000E3308"/>
    <w:rsid w:val="000E3672"/>
    <w:rsid w:val="000E434A"/>
    <w:rsid w:val="000E43FC"/>
    <w:rsid w:val="000E4987"/>
    <w:rsid w:val="000E5850"/>
    <w:rsid w:val="000E5C2D"/>
    <w:rsid w:val="000F0491"/>
    <w:rsid w:val="000F1C69"/>
    <w:rsid w:val="000F1CB8"/>
    <w:rsid w:val="000F2674"/>
    <w:rsid w:val="000F2ECF"/>
    <w:rsid w:val="000F3477"/>
    <w:rsid w:val="000F376E"/>
    <w:rsid w:val="000F5056"/>
    <w:rsid w:val="000F58E1"/>
    <w:rsid w:val="000F61BA"/>
    <w:rsid w:val="000F7B29"/>
    <w:rsid w:val="00101065"/>
    <w:rsid w:val="001020CA"/>
    <w:rsid w:val="0010241A"/>
    <w:rsid w:val="001029F0"/>
    <w:rsid w:val="00103ADA"/>
    <w:rsid w:val="00103DB2"/>
    <w:rsid w:val="0010407A"/>
    <w:rsid w:val="001046B7"/>
    <w:rsid w:val="00104CA5"/>
    <w:rsid w:val="00104E4C"/>
    <w:rsid w:val="0010682B"/>
    <w:rsid w:val="00106993"/>
    <w:rsid w:val="00106A69"/>
    <w:rsid w:val="00111975"/>
    <w:rsid w:val="001123AD"/>
    <w:rsid w:val="00112B79"/>
    <w:rsid w:val="001131DA"/>
    <w:rsid w:val="00120A49"/>
    <w:rsid w:val="00121910"/>
    <w:rsid w:val="00124409"/>
    <w:rsid w:val="001245A7"/>
    <w:rsid w:val="0012480B"/>
    <w:rsid w:val="00124F32"/>
    <w:rsid w:val="00125693"/>
    <w:rsid w:val="001257C9"/>
    <w:rsid w:val="001257D4"/>
    <w:rsid w:val="00127D77"/>
    <w:rsid w:val="00130A03"/>
    <w:rsid w:val="001319E6"/>
    <w:rsid w:val="00131F76"/>
    <w:rsid w:val="001325C4"/>
    <w:rsid w:val="00134DB9"/>
    <w:rsid w:val="0013512E"/>
    <w:rsid w:val="00135E9C"/>
    <w:rsid w:val="00136EDB"/>
    <w:rsid w:val="00137161"/>
    <w:rsid w:val="001379E5"/>
    <w:rsid w:val="001400EE"/>
    <w:rsid w:val="00140BCA"/>
    <w:rsid w:val="00140CF2"/>
    <w:rsid w:val="00141C3B"/>
    <w:rsid w:val="00142043"/>
    <w:rsid w:val="00142962"/>
    <w:rsid w:val="001429F4"/>
    <w:rsid w:val="0014372F"/>
    <w:rsid w:val="00146295"/>
    <w:rsid w:val="001519DF"/>
    <w:rsid w:val="001522C2"/>
    <w:rsid w:val="00152787"/>
    <w:rsid w:val="00154822"/>
    <w:rsid w:val="00155943"/>
    <w:rsid w:val="001560F4"/>
    <w:rsid w:val="00156944"/>
    <w:rsid w:val="001576E0"/>
    <w:rsid w:val="00157C8F"/>
    <w:rsid w:val="00160BED"/>
    <w:rsid w:val="00161585"/>
    <w:rsid w:val="00161F36"/>
    <w:rsid w:val="001625B9"/>
    <w:rsid w:val="00162918"/>
    <w:rsid w:val="00163165"/>
    <w:rsid w:val="001639EC"/>
    <w:rsid w:val="001651BC"/>
    <w:rsid w:val="001653DC"/>
    <w:rsid w:val="001657C0"/>
    <w:rsid w:val="001662B2"/>
    <w:rsid w:val="00166334"/>
    <w:rsid w:val="0016646B"/>
    <w:rsid w:val="001666E6"/>
    <w:rsid w:val="0017011F"/>
    <w:rsid w:val="00171449"/>
    <w:rsid w:val="00172093"/>
    <w:rsid w:val="00172C2C"/>
    <w:rsid w:val="001730E5"/>
    <w:rsid w:val="00173A11"/>
    <w:rsid w:val="001740C1"/>
    <w:rsid w:val="00174478"/>
    <w:rsid w:val="00174987"/>
    <w:rsid w:val="001749FC"/>
    <w:rsid w:val="00175491"/>
    <w:rsid w:val="00176461"/>
    <w:rsid w:val="0017678C"/>
    <w:rsid w:val="0017696C"/>
    <w:rsid w:val="00176974"/>
    <w:rsid w:val="001772C4"/>
    <w:rsid w:val="001809DD"/>
    <w:rsid w:val="00181C26"/>
    <w:rsid w:val="001821E5"/>
    <w:rsid w:val="0018248A"/>
    <w:rsid w:val="00183407"/>
    <w:rsid w:val="00183C70"/>
    <w:rsid w:val="001849FA"/>
    <w:rsid w:val="00185215"/>
    <w:rsid w:val="001863DA"/>
    <w:rsid w:val="00186969"/>
    <w:rsid w:val="001873D6"/>
    <w:rsid w:val="001876F1"/>
    <w:rsid w:val="00191723"/>
    <w:rsid w:val="00192C48"/>
    <w:rsid w:val="00193097"/>
    <w:rsid w:val="00193E66"/>
    <w:rsid w:val="00193ECB"/>
    <w:rsid w:val="001952CE"/>
    <w:rsid w:val="0019564A"/>
    <w:rsid w:val="00195A5B"/>
    <w:rsid w:val="00195AE3"/>
    <w:rsid w:val="00196793"/>
    <w:rsid w:val="00196ADE"/>
    <w:rsid w:val="00197991"/>
    <w:rsid w:val="001A08E9"/>
    <w:rsid w:val="001A1B28"/>
    <w:rsid w:val="001A1B88"/>
    <w:rsid w:val="001A2F61"/>
    <w:rsid w:val="001A3256"/>
    <w:rsid w:val="001A50A8"/>
    <w:rsid w:val="001A5128"/>
    <w:rsid w:val="001A69D0"/>
    <w:rsid w:val="001B0346"/>
    <w:rsid w:val="001B0379"/>
    <w:rsid w:val="001B1EFA"/>
    <w:rsid w:val="001B2A4B"/>
    <w:rsid w:val="001B2AD0"/>
    <w:rsid w:val="001B566D"/>
    <w:rsid w:val="001B661D"/>
    <w:rsid w:val="001B74B1"/>
    <w:rsid w:val="001C0D79"/>
    <w:rsid w:val="001C102B"/>
    <w:rsid w:val="001C11DB"/>
    <w:rsid w:val="001C18DE"/>
    <w:rsid w:val="001C19C0"/>
    <w:rsid w:val="001C2DC5"/>
    <w:rsid w:val="001C392C"/>
    <w:rsid w:val="001C3CE9"/>
    <w:rsid w:val="001C439A"/>
    <w:rsid w:val="001C5A49"/>
    <w:rsid w:val="001C5FC3"/>
    <w:rsid w:val="001C6C0D"/>
    <w:rsid w:val="001D2428"/>
    <w:rsid w:val="001D261C"/>
    <w:rsid w:val="001D2A42"/>
    <w:rsid w:val="001D393A"/>
    <w:rsid w:val="001D3F35"/>
    <w:rsid w:val="001D40B4"/>
    <w:rsid w:val="001D415B"/>
    <w:rsid w:val="001D4465"/>
    <w:rsid w:val="001D4DA0"/>
    <w:rsid w:val="001D7BCA"/>
    <w:rsid w:val="001E1035"/>
    <w:rsid w:val="001E1A70"/>
    <w:rsid w:val="001E33DF"/>
    <w:rsid w:val="001E3CB0"/>
    <w:rsid w:val="001E7210"/>
    <w:rsid w:val="001E7853"/>
    <w:rsid w:val="001F2552"/>
    <w:rsid w:val="001F276D"/>
    <w:rsid w:val="001F2E57"/>
    <w:rsid w:val="001F3370"/>
    <w:rsid w:val="001F3B33"/>
    <w:rsid w:val="001F5923"/>
    <w:rsid w:val="001F5A6D"/>
    <w:rsid w:val="001F6172"/>
    <w:rsid w:val="001F7DDE"/>
    <w:rsid w:val="00201496"/>
    <w:rsid w:val="002043A7"/>
    <w:rsid w:val="0020530B"/>
    <w:rsid w:val="00205F4F"/>
    <w:rsid w:val="002062E1"/>
    <w:rsid w:val="00206EA3"/>
    <w:rsid w:val="00207453"/>
    <w:rsid w:val="0021074F"/>
    <w:rsid w:val="0021233D"/>
    <w:rsid w:val="00212A4D"/>
    <w:rsid w:val="00213786"/>
    <w:rsid w:val="00214350"/>
    <w:rsid w:val="00215E1F"/>
    <w:rsid w:val="00216597"/>
    <w:rsid w:val="002178D3"/>
    <w:rsid w:val="00220838"/>
    <w:rsid w:val="00220BB0"/>
    <w:rsid w:val="00221696"/>
    <w:rsid w:val="002220A0"/>
    <w:rsid w:val="00223461"/>
    <w:rsid w:val="002248CC"/>
    <w:rsid w:val="00226662"/>
    <w:rsid w:val="00226EA4"/>
    <w:rsid w:val="002272BC"/>
    <w:rsid w:val="002274BF"/>
    <w:rsid w:val="00227669"/>
    <w:rsid w:val="00227F2A"/>
    <w:rsid w:val="002323FC"/>
    <w:rsid w:val="002346A4"/>
    <w:rsid w:val="00241572"/>
    <w:rsid w:val="00241D63"/>
    <w:rsid w:val="00241E4C"/>
    <w:rsid w:val="00242531"/>
    <w:rsid w:val="0024541E"/>
    <w:rsid w:val="00250B15"/>
    <w:rsid w:val="00250BBB"/>
    <w:rsid w:val="0025130E"/>
    <w:rsid w:val="00251878"/>
    <w:rsid w:val="00251ADB"/>
    <w:rsid w:val="00252190"/>
    <w:rsid w:val="002545C2"/>
    <w:rsid w:val="0025594C"/>
    <w:rsid w:val="00256C64"/>
    <w:rsid w:val="0025726E"/>
    <w:rsid w:val="002572FE"/>
    <w:rsid w:val="00257986"/>
    <w:rsid w:val="0026112D"/>
    <w:rsid w:val="002615DD"/>
    <w:rsid w:val="00262041"/>
    <w:rsid w:val="002629C1"/>
    <w:rsid w:val="0026326E"/>
    <w:rsid w:val="00263961"/>
    <w:rsid w:val="00263AB0"/>
    <w:rsid w:val="00264066"/>
    <w:rsid w:val="00264076"/>
    <w:rsid w:val="0026477D"/>
    <w:rsid w:val="00265591"/>
    <w:rsid w:val="00265F90"/>
    <w:rsid w:val="00266C14"/>
    <w:rsid w:val="00266EEE"/>
    <w:rsid w:val="002739DD"/>
    <w:rsid w:val="00273A90"/>
    <w:rsid w:val="00276623"/>
    <w:rsid w:val="00276DF9"/>
    <w:rsid w:val="00277253"/>
    <w:rsid w:val="002809E3"/>
    <w:rsid w:val="0028105F"/>
    <w:rsid w:val="002815C2"/>
    <w:rsid w:val="00281C52"/>
    <w:rsid w:val="0028269C"/>
    <w:rsid w:val="00287BE3"/>
    <w:rsid w:val="00290971"/>
    <w:rsid w:val="00290FCC"/>
    <w:rsid w:val="002915B5"/>
    <w:rsid w:val="00291950"/>
    <w:rsid w:val="00293CB3"/>
    <w:rsid w:val="00294A3F"/>
    <w:rsid w:val="00294B31"/>
    <w:rsid w:val="002956A9"/>
    <w:rsid w:val="002956EE"/>
    <w:rsid w:val="00296507"/>
    <w:rsid w:val="002969FB"/>
    <w:rsid w:val="00297A82"/>
    <w:rsid w:val="002A03DC"/>
    <w:rsid w:val="002A069D"/>
    <w:rsid w:val="002A1138"/>
    <w:rsid w:val="002A383C"/>
    <w:rsid w:val="002A390F"/>
    <w:rsid w:val="002A4123"/>
    <w:rsid w:val="002A4373"/>
    <w:rsid w:val="002A4710"/>
    <w:rsid w:val="002A56F2"/>
    <w:rsid w:val="002A5861"/>
    <w:rsid w:val="002A6E91"/>
    <w:rsid w:val="002B021B"/>
    <w:rsid w:val="002B15CE"/>
    <w:rsid w:val="002B17F1"/>
    <w:rsid w:val="002B1A73"/>
    <w:rsid w:val="002B23E1"/>
    <w:rsid w:val="002B4723"/>
    <w:rsid w:val="002B589C"/>
    <w:rsid w:val="002B66BC"/>
    <w:rsid w:val="002B7281"/>
    <w:rsid w:val="002C0069"/>
    <w:rsid w:val="002C0477"/>
    <w:rsid w:val="002C2D92"/>
    <w:rsid w:val="002C2F03"/>
    <w:rsid w:val="002C3AF0"/>
    <w:rsid w:val="002D0A1E"/>
    <w:rsid w:val="002D1547"/>
    <w:rsid w:val="002D4A63"/>
    <w:rsid w:val="002D4C3B"/>
    <w:rsid w:val="002D4E3B"/>
    <w:rsid w:val="002D5CF9"/>
    <w:rsid w:val="002D5DFB"/>
    <w:rsid w:val="002D6868"/>
    <w:rsid w:val="002E1A40"/>
    <w:rsid w:val="002E2D19"/>
    <w:rsid w:val="002E4717"/>
    <w:rsid w:val="002E5619"/>
    <w:rsid w:val="002E6DCA"/>
    <w:rsid w:val="002E7544"/>
    <w:rsid w:val="002F0A44"/>
    <w:rsid w:val="002F0F9D"/>
    <w:rsid w:val="002F1694"/>
    <w:rsid w:val="002F19FD"/>
    <w:rsid w:val="003025B5"/>
    <w:rsid w:val="00302FB7"/>
    <w:rsid w:val="003035A2"/>
    <w:rsid w:val="003036F0"/>
    <w:rsid w:val="00303930"/>
    <w:rsid w:val="00303A95"/>
    <w:rsid w:val="00304A0E"/>
    <w:rsid w:val="003051B7"/>
    <w:rsid w:val="003063F1"/>
    <w:rsid w:val="00307213"/>
    <w:rsid w:val="00310DDA"/>
    <w:rsid w:val="00311529"/>
    <w:rsid w:val="003130A0"/>
    <w:rsid w:val="00314094"/>
    <w:rsid w:val="0031453A"/>
    <w:rsid w:val="00314847"/>
    <w:rsid w:val="003166B4"/>
    <w:rsid w:val="00320392"/>
    <w:rsid w:val="00321634"/>
    <w:rsid w:val="00321B2F"/>
    <w:rsid w:val="003225D5"/>
    <w:rsid w:val="00322F83"/>
    <w:rsid w:val="00323B94"/>
    <w:rsid w:val="00323CD1"/>
    <w:rsid w:val="00323CF6"/>
    <w:rsid w:val="00327445"/>
    <w:rsid w:val="00327816"/>
    <w:rsid w:val="00327BE5"/>
    <w:rsid w:val="00331654"/>
    <w:rsid w:val="00333640"/>
    <w:rsid w:val="003341B5"/>
    <w:rsid w:val="00334FA0"/>
    <w:rsid w:val="003351A1"/>
    <w:rsid w:val="00335901"/>
    <w:rsid w:val="0033657A"/>
    <w:rsid w:val="003375E8"/>
    <w:rsid w:val="00337A50"/>
    <w:rsid w:val="00337CCF"/>
    <w:rsid w:val="00341156"/>
    <w:rsid w:val="00341BE0"/>
    <w:rsid w:val="0034250F"/>
    <w:rsid w:val="00342DEA"/>
    <w:rsid w:val="00342F86"/>
    <w:rsid w:val="0034347E"/>
    <w:rsid w:val="0034356C"/>
    <w:rsid w:val="003471CA"/>
    <w:rsid w:val="00350786"/>
    <w:rsid w:val="00350AEF"/>
    <w:rsid w:val="003511DD"/>
    <w:rsid w:val="00351F17"/>
    <w:rsid w:val="00353135"/>
    <w:rsid w:val="00353B28"/>
    <w:rsid w:val="00354370"/>
    <w:rsid w:val="00354B0F"/>
    <w:rsid w:val="00355D1A"/>
    <w:rsid w:val="00355F90"/>
    <w:rsid w:val="003569E9"/>
    <w:rsid w:val="00356F4E"/>
    <w:rsid w:val="00360D4C"/>
    <w:rsid w:val="0036112E"/>
    <w:rsid w:val="00361706"/>
    <w:rsid w:val="00361DBB"/>
    <w:rsid w:val="00361DEF"/>
    <w:rsid w:val="00363A14"/>
    <w:rsid w:val="00364B57"/>
    <w:rsid w:val="00364C9D"/>
    <w:rsid w:val="00365A66"/>
    <w:rsid w:val="00365AE2"/>
    <w:rsid w:val="0037092A"/>
    <w:rsid w:val="003717AF"/>
    <w:rsid w:val="00373197"/>
    <w:rsid w:val="003751BC"/>
    <w:rsid w:val="00375393"/>
    <w:rsid w:val="003758AA"/>
    <w:rsid w:val="00381A3B"/>
    <w:rsid w:val="00381C32"/>
    <w:rsid w:val="00381EF8"/>
    <w:rsid w:val="00383A56"/>
    <w:rsid w:val="00384166"/>
    <w:rsid w:val="00384FF1"/>
    <w:rsid w:val="00385115"/>
    <w:rsid w:val="0038723E"/>
    <w:rsid w:val="003874C3"/>
    <w:rsid w:val="00387C9F"/>
    <w:rsid w:val="00387F11"/>
    <w:rsid w:val="003901C3"/>
    <w:rsid w:val="00390917"/>
    <w:rsid w:val="0039112F"/>
    <w:rsid w:val="00391602"/>
    <w:rsid w:val="00391BE0"/>
    <w:rsid w:val="00391FA1"/>
    <w:rsid w:val="003923EE"/>
    <w:rsid w:val="003938FC"/>
    <w:rsid w:val="00393C10"/>
    <w:rsid w:val="00394290"/>
    <w:rsid w:val="00395885"/>
    <w:rsid w:val="003967D3"/>
    <w:rsid w:val="00396BE8"/>
    <w:rsid w:val="0039735B"/>
    <w:rsid w:val="00397E81"/>
    <w:rsid w:val="003A04D7"/>
    <w:rsid w:val="003A187B"/>
    <w:rsid w:val="003A2DF9"/>
    <w:rsid w:val="003A386D"/>
    <w:rsid w:val="003A4497"/>
    <w:rsid w:val="003A5700"/>
    <w:rsid w:val="003A5FEE"/>
    <w:rsid w:val="003A6319"/>
    <w:rsid w:val="003A70D0"/>
    <w:rsid w:val="003B07D7"/>
    <w:rsid w:val="003B111E"/>
    <w:rsid w:val="003B1944"/>
    <w:rsid w:val="003B2852"/>
    <w:rsid w:val="003B550E"/>
    <w:rsid w:val="003B55B2"/>
    <w:rsid w:val="003B57B3"/>
    <w:rsid w:val="003B722D"/>
    <w:rsid w:val="003C01BA"/>
    <w:rsid w:val="003C0651"/>
    <w:rsid w:val="003C07A1"/>
    <w:rsid w:val="003C1EBC"/>
    <w:rsid w:val="003C25A3"/>
    <w:rsid w:val="003C291A"/>
    <w:rsid w:val="003C4F55"/>
    <w:rsid w:val="003C5675"/>
    <w:rsid w:val="003C5830"/>
    <w:rsid w:val="003C681F"/>
    <w:rsid w:val="003C695C"/>
    <w:rsid w:val="003C7F95"/>
    <w:rsid w:val="003D1C84"/>
    <w:rsid w:val="003D1E6F"/>
    <w:rsid w:val="003D2453"/>
    <w:rsid w:val="003D2AA1"/>
    <w:rsid w:val="003D3C3B"/>
    <w:rsid w:val="003D6F1F"/>
    <w:rsid w:val="003E1AE2"/>
    <w:rsid w:val="003E24BA"/>
    <w:rsid w:val="003E3840"/>
    <w:rsid w:val="003E4148"/>
    <w:rsid w:val="003E579A"/>
    <w:rsid w:val="003E7578"/>
    <w:rsid w:val="003E76E6"/>
    <w:rsid w:val="003E776D"/>
    <w:rsid w:val="003E77FC"/>
    <w:rsid w:val="003E7CA8"/>
    <w:rsid w:val="003F0971"/>
    <w:rsid w:val="003F13E7"/>
    <w:rsid w:val="003F18C8"/>
    <w:rsid w:val="003F1AF0"/>
    <w:rsid w:val="003F1C3D"/>
    <w:rsid w:val="003F1FE7"/>
    <w:rsid w:val="003F30AF"/>
    <w:rsid w:val="003F4A67"/>
    <w:rsid w:val="003F4ACB"/>
    <w:rsid w:val="003F60CC"/>
    <w:rsid w:val="003F646D"/>
    <w:rsid w:val="003F7615"/>
    <w:rsid w:val="00400E66"/>
    <w:rsid w:val="00401B50"/>
    <w:rsid w:val="00401CE1"/>
    <w:rsid w:val="004027C6"/>
    <w:rsid w:val="004038BE"/>
    <w:rsid w:val="00403E16"/>
    <w:rsid w:val="00404552"/>
    <w:rsid w:val="00404B44"/>
    <w:rsid w:val="00404EC6"/>
    <w:rsid w:val="00410049"/>
    <w:rsid w:val="00410267"/>
    <w:rsid w:val="0041157A"/>
    <w:rsid w:val="004122EB"/>
    <w:rsid w:val="00412AC8"/>
    <w:rsid w:val="004130FA"/>
    <w:rsid w:val="00414007"/>
    <w:rsid w:val="004151D8"/>
    <w:rsid w:val="00416E6D"/>
    <w:rsid w:val="004178C8"/>
    <w:rsid w:val="00420C0D"/>
    <w:rsid w:val="00422901"/>
    <w:rsid w:val="00423210"/>
    <w:rsid w:val="004233F1"/>
    <w:rsid w:val="0042513C"/>
    <w:rsid w:val="00425753"/>
    <w:rsid w:val="00425CCE"/>
    <w:rsid w:val="004272D2"/>
    <w:rsid w:val="004324B9"/>
    <w:rsid w:val="00433811"/>
    <w:rsid w:val="00434488"/>
    <w:rsid w:val="00435214"/>
    <w:rsid w:val="004359CE"/>
    <w:rsid w:val="004359FF"/>
    <w:rsid w:val="00436CC3"/>
    <w:rsid w:val="00440ACF"/>
    <w:rsid w:val="0044213A"/>
    <w:rsid w:val="00442792"/>
    <w:rsid w:val="004439FA"/>
    <w:rsid w:val="00445A8E"/>
    <w:rsid w:val="00446B21"/>
    <w:rsid w:val="00446C64"/>
    <w:rsid w:val="00447037"/>
    <w:rsid w:val="00447EFE"/>
    <w:rsid w:val="004502A3"/>
    <w:rsid w:val="00451112"/>
    <w:rsid w:val="00452806"/>
    <w:rsid w:val="00454C6C"/>
    <w:rsid w:val="004551FA"/>
    <w:rsid w:val="0045701F"/>
    <w:rsid w:val="00460A19"/>
    <w:rsid w:val="0046117E"/>
    <w:rsid w:val="00462A8E"/>
    <w:rsid w:val="00463C45"/>
    <w:rsid w:val="00464176"/>
    <w:rsid w:val="004678EB"/>
    <w:rsid w:val="00467D13"/>
    <w:rsid w:val="004702C5"/>
    <w:rsid w:val="004703EF"/>
    <w:rsid w:val="004711F8"/>
    <w:rsid w:val="00471B52"/>
    <w:rsid w:val="00472863"/>
    <w:rsid w:val="004746CC"/>
    <w:rsid w:val="00475868"/>
    <w:rsid w:val="00476B3C"/>
    <w:rsid w:val="00476CD3"/>
    <w:rsid w:val="0047714B"/>
    <w:rsid w:val="00477844"/>
    <w:rsid w:val="00477AF5"/>
    <w:rsid w:val="0048390F"/>
    <w:rsid w:val="004850D1"/>
    <w:rsid w:val="00485C7D"/>
    <w:rsid w:val="004907B2"/>
    <w:rsid w:val="00490DE0"/>
    <w:rsid w:val="00491899"/>
    <w:rsid w:val="00491971"/>
    <w:rsid w:val="00492A21"/>
    <w:rsid w:val="00492F68"/>
    <w:rsid w:val="004942B9"/>
    <w:rsid w:val="0049500B"/>
    <w:rsid w:val="004952F4"/>
    <w:rsid w:val="00495DDC"/>
    <w:rsid w:val="00496080"/>
    <w:rsid w:val="00496853"/>
    <w:rsid w:val="004A06D7"/>
    <w:rsid w:val="004A17CF"/>
    <w:rsid w:val="004A1CA7"/>
    <w:rsid w:val="004A26F1"/>
    <w:rsid w:val="004A3EA5"/>
    <w:rsid w:val="004A4589"/>
    <w:rsid w:val="004A4927"/>
    <w:rsid w:val="004A5105"/>
    <w:rsid w:val="004A5229"/>
    <w:rsid w:val="004A6290"/>
    <w:rsid w:val="004A68BC"/>
    <w:rsid w:val="004A6CC0"/>
    <w:rsid w:val="004A7A5F"/>
    <w:rsid w:val="004B0902"/>
    <w:rsid w:val="004B0ABB"/>
    <w:rsid w:val="004B0E8E"/>
    <w:rsid w:val="004B17A8"/>
    <w:rsid w:val="004B25E8"/>
    <w:rsid w:val="004B5D72"/>
    <w:rsid w:val="004C004B"/>
    <w:rsid w:val="004C070E"/>
    <w:rsid w:val="004C3544"/>
    <w:rsid w:val="004C3BDD"/>
    <w:rsid w:val="004C3E7F"/>
    <w:rsid w:val="004C4305"/>
    <w:rsid w:val="004C4311"/>
    <w:rsid w:val="004C7B13"/>
    <w:rsid w:val="004C7E1B"/>
    <w:rsid w:val="004D2F33"/>
    <w:rsid w:val="004D4574"/>
    <w:rsid w:val="004D47E3"/>
    <w:rsid w:val="004D5331"/>
    <w:rsid w:val="004D5EA9"/>
    <w:rsid w:val="004E08F5"/>
    <w:rsid w:val="004E091C"/>
    <w:rsid w:val="004E0FBA"/>
    <w:rsid w:val="004E2ECD"/>
    <w:rsid w:val="004E2F05"/>
    <w:rsid w:val="004E4392"/>
    <w:rsid w:val="004E4FAB"/>
    <w:rsid w:val="004E6A3F"/>
    <w:rsid w:val="004E6F93"/>
    <w:rsid w:val="004E774A"/>
    <w:rsid w:val="004E7DF2"/>
    <w:rsid w:val="004F1556"/>
    <w:rsid w:val="004F1A36"/>
    <w:rsid w:val="004F2107"/>
    <w:rsid w:val="004F2214"/>
    <w:rsid w:val="004F38D0"/>
    <w:rsid w:val="004F4F5F"/>
    <w:rsid w:val="004F73A5"/>
    <w:rsid w:val="00501058"/>
    <w:rsid w:val="00502678"/>
    <w:rsid w:val="00503D79"/>
    <w:rsid w:val="00504F57"/>
    <w:rsid w:val="00505902"/>
    <w:rsid w:val="00506DB8"/>
    <w:rsid w:val="00507601"/>
    <w:rsid w:val="00507A3F"/>
    <w:rsid w:val="00507ED7"/>
    <w:rsid w:val="00510E8C"/>
    <w:rsid w:val="00511315"/>
    <w:rsid w:val="00511E77"/>
    <w:rsid w:val="00511F2E"/>
    <w:rsid w:val="005125F0"/>
    <w:rsid w:val="00513C3A"/>
    <w:rsid w:val="0051598F"/>
    <w:rsid w:val="00515BDB"/>
    <w:rsid w:val="0051676D"/>
    <w:rsid w:val="00521524"/>
    <w:rsid w:val="00521F18"/>
    <w:rsid w:val="00522BEA"/>
    <w:rsid w:val="005238DB"/>
    <w:rsid w:val="00525B51"/>
    <w:rsid w:val="00526310"/>
    <w:rsid w:val="0053078D"/>
    <w:rsid w:val="00533451"/>
    <w:rsid w:val="005341A9"/>
    <w:rsid w:val="00534D64"/>
    <w:rsid w:val="00536B98"/>
    <w:rsid w:val="00536CBC"/>
    <w:rsid w:val="00537820"/>
    <w:rsid w:val="00537DBC"/>
    <w:rsid w:val="00537E2A"/>
    <w:rsid w:val="005408D8"/>
    <w:rsid w:val="00541355"/>
    <w:rsid w:val="00541BBD"/>
    <w:rsid w:val="0054309B"/>
    <w:rsid w:val="00543792"/>
    <w:rsid w:val="005459EB"/>
    <w:rsid w:val="005471D0"/>
    <w:rsid w:val="0055092D"/>
    <w:rsid w:val="0055145A"/>
    <w:rsid w:val="005517D2"/>
    <w:rsid w:val="005522DB"/>
    <w:rsid w:val="00552383"/>
    <w:rsid w:val="00554E36"/>
    <w:rsid w:val="00557172"/>
    <w:rsid w:val="005577CA"/>
    <w:rsid w:val="00557B43"/>
    <w:rsid w:val="00557F4A"/>
    <w:rsid w:val="00560213"/>
    <w:rsid w:val="00560733"/>
    <w:rsid w:val="005608A4"/>
    <w:rsid w:val="00563E66"/>
    <w:rsid w:val="005645B2"/>
    <w:rsid w:val="00565142"/>
    <w:rsid w:val="005671F9"/>
    <w:rsid w:val="005678D9"/>
    <w:rsid w:val="005702BB"/>
    <w:rsid w:val="00570392"/>
    <w:rsid w:val="00570BAE"/>
    <w:rsid w:val="005710E8"/>
    <w:rsid w:val="0057115C"/>
    <w:rsid w:val="005723A3"/>
    <w:rsid w:val="00574AA3"/>
    <w:rsid w:val="00574AF9"/>
    <w:rsid w:val="00574DC1"/>
    <w:rsid w:val="00575E38"/>
    <w:rsid w:val="00576276"/>
    <w:rsid w:val="005768B1"/>
    <w:rsid w:val="005803A5"/>
    <w:rsid w:val="005804F6"/>
    <w:rsid w:val="005809C5"/>
    <w:rsid w:val="00581684"/>
    <w:rsid w:val="00582A1A"/>
    <w:rsid w:val="00582E26"/>
    <w:rsid w:val="00583968"/>
    <w:rsid w:val="00583D0B"/>
    <w:rsid w:val="00584119"/>
    <w:rsid w:val="005845AE"/>
    <w:rsid w:val="00585D57"/>
    <w:rsid w:val="0058697E"/>
    <w:rsid w:val="00587574"/>
    <w:rsid w:val="005910A0"/>
    <w:rsid w:val="005923DE"/>
    <w:rsid w:val="00592BEB"/>
    <w:rsid w:val="005939B7"/>
    <w:rsid w:val="00593DC6"/>
    <w:rsid w:val="00594C17"/>
    <w:rsid w:val="0059524F"/>
    <w:rsid w:val="00595456"/>
    <w:rsid w:val="00596EEF"/>
    <w:rsid w:val="005979C2"/>
    <w:rsid w:val="005A0A17"/>
    <w:rsid w:val="005A0C30"/>
    <w:rsid w:val="005A1B58"/>
    <w:rsid w:val="005A1E06"/>
    <w:rsid w:val="005A1E12"/>
    <w:rsid w:val="005A2C4B"/>
    <w:rsid w:val="005A39B4"/>
    <w:rsid w:val="005A435B"/>
    <w:rsid w:val="005A5683"/>
    <w:rsid w:val="005A5B2F"/>
    <w:rsid w:val="005A6A4E"/>
    <w:rsid w:val="005A6CA7"/>
    <w:rsid w:val="005A6CF1"/>
    <w:rsid w:val="005A7BC6"/>
    <w:rsid w:val="005A7EDA"/>
    <w:rsid w:val="005B05C4"/>
    <w:rsid w:val="005B0F67"/>
    <w:rsid w:val="005B32A1"/>
    <w:rsid w:val="005B3688"/>
    <w:rsid w:val="005B3F3B"/>
    <w:rsid w:val="005B4217"/>
    <w:rsid w:val="005B6D98"/>
    <w:rsid w:val="005B71CD"/>
    <w:rsid w:val="005C1530"/>
    <w:rsid w:val="005C242B"/>
    <w:rsid w:val="005C3439"/>
    <w:rsid w:val="005C65A6"/>
    <w:rsid w:val="005C6E92"/>
    <w:rsid w:val="005C7B3B"/>
    <w:rsid w:val="005D000E"/>
    <w:rsid w:val="005D25F9"/>
    <w:rsid w:val="005D29DF"/>
    <w:rsid w:val="005D5448"/>
    <w:rsid w:val="005D5DF9"/>
    <w:rsid w:val="005E0045"/>
    <w:rsid w:val="005E0A88"/>
    <w:rsid w:val="005E0F93"/>
    <w:rsid w:val="005E1CEF"/>
    <w:rsid w:val="005E2A10"/>
    <w:rsid w:val="005E449E"/>
    <w:rsid w:val="005E479A"/>
    <w:rsid w:val="005E48FF"/>
    <w:rsid w:val="005E5F5F"/>
    <w:rsid w:val="005E6B80"/>
    <w:rsid w:val="005E6FB9"/>
    <w:rsid w:val="005E7E85"/>
    <w:rsid w:val="005F0366"/>
    <w:rsid w:val="005F039E"/>
    <w:rsid w:val="005F1A8A"/>
    <w:rsid w:val="005F24CF"/>
    <w:rsid w:val="005F75D7"/>
    <w:rsid w:val="0060034D"/>
    <w:rsid w:val="006034D2"/>
    <w:rsid w:val="00603ED4"/>
    <w:rsid w:val="006048A1"/>
    <w:rsid w:val="00604C10"/>
    <w:rsid w:val="00604C1D"/>
    <w:rsid w:val="00611025"/>
    <w:rsid w:val="0061299D"/>
    <w:rsid w:val="00612E31"/>
    <w:rsid w:val="0061699E"/>
    <w:rsid w:val="006209F7"/>
    <w:rsid w:val="00622AD9"/>
    <w:rsid w:val="0062596B"/>
    <w:rsid w:val="00626E51"/>
    <w:rsid w:val="00627EA7"/>
    <w:rsid w:val="00630C38"/>
    <w:rsid w:val="0063128F"/>
    <w:rsid w:val="0063170B"/>
    <w:rsid w:val="00631EA2"/>
    <w:rsid w:val="00636B7B"/>
    <w:rsid w:val="00637580"/>
    <w:rsid w:val="006400AD"/>
    <w:rsid w:val="00640C92"/>
    <w:rsid w:val="00640F94"/>
    <w:rsid w:val="00642109"/>
    <w:rsid w:val="00644B54"/>
    <w:rsid w:val="0065056D"/>
    <w:rsid w:val="00650BF3"/>
    <w:rsid w:val="00652539"/>
    <w:rsid w:val="00652790"/>
    <w:rsid w:val="006552C7"/>
    <w:rsid w:val="00656B4B"/>
    <w:rsid w:val="00656E2A"/>
    <w:rsid w:val="006613A8"/>
    <w:rsid w:val="00663A31"/>
    <w:rsid w:val="006667AD"/>
    <w:rsid w:val="0067014A"/>
    <w:rsid w:val="006704A6"/>
    <w:rsid w:val="00670DC1"/>
    <w:rsid w:val="00671D79"/>
    <w:rsid w:val="00671F19"/>
    <w:rsid w:val="0067231F"/>
    <w:rsid w:val="00672635"/>
    <w:rsid w:val="00672FAA"/>
    <w:rsid w:val="00673C3E"/>
    <w:rsid w:val="0067608A"/>
    <w:rsid w:val="00677526"/>
    <w:rsid w:val="006775B7"/>
    <w:rsid w:val="006779EC"/>
    <w:rsid w:val="00677FB3"/>
    <w:rsid w:val="00680FE9"/>
    <w:rsid w:val="006810A0"/>
    <w:rsid w:val="00682063"/>
    <w:rsid w:val="006834DC"/>
    <w:rsid w:val="00685658"/>
    <w:rsid w:val="006861BD"/>
    <w:rsid w:val="00686D9A"/>
    <w:rsid w:val="00687353"/>
    <w:rsid w:val="0068768C"/>
    <w:rsid w:val="00687BBF"/>
    <w:rsid w:val="00687D65"/>
    <w:rsid w:val="006900C7"/>
    <w:rsid w:val="006916BF"/>
    <w:rsid w:val="00691B98"/>
    <w:rsid w:val="00691E6E"/>
    <w:rsid w:val="006925AF"/>
    <w:rsid w:val="00693956"/>
    <w:rsid w:val="00694A43"/>
    <w:rsid w:val="00695017"/>
    <w:rsid w:val="00695704"/>
    <w:rsid w:val="00696DFA"/>
    <w:rsid w:val="006A1525"/>
    <w:rsid w:val="006A18FB"/>
    <w:rsid w:val="006A2598"/>
    <w:rsid w:val="006A31CE"/>
    <w:rsid w:val="006A4761"/>
    <w:rsid w:val="006A4C9E"/>
    <w:rsid w:val="006A7369"/>
    <w:rsid w:val="006A73EB"/>
    <w:rsid w:val="006A7B83"/>
    <w:rsid w:val="006B0632"/>
    <w:rsid w:val="006B0CDC"/>
    <w:rsid w:val="006B27FE"/>
    <w:rsid w:val="006B549D"/>
    <w:rsid w:val="006B5784"/>
    <w:rsid w:val="006B5CEF"/>
    <w:rsid w:val="006B613A"/>
    <w:rsid w:val="006B6B1C"/>
    <w:rsid w:val="006C1BF0"/>
    <w:rsid w:val="006C2CDF"/>
    <w:rsid w:val="006C3844"/>
    <w:rsid w:val="006C44F0"/>
    <w:rsid w:val="006C4959"/>
    <w:rsid w:val="006C49AA"/>
    <w:rsid w:val="006C5B03"/>
    <w:rsid w:val="006C6153"/>
    <w:rsid w:val="006C6FAB"/>
    <w:rsid w:val="006C72DC"/>
    <w:rsid w:val="006C758F"/>
    <w:rsid w:val="006D1BCE"/>
    <w:rsid w:val="006D21C6"/>
    <w:rsid w:val="006D477A"/>
    <w:rsid w:val="006D4E57"/>
    <w:rsid w:val="006D63D5"/>
    <w:rsid w:val="006D6830"/>
    <w:rsid w:val="006D6C17"/>
    <w:rsid w:val="006D7764"/>
    <w:rsid w:val="006D7997"/>
    <w:rsid w:val="006E1463"/>
    <w:rsid w:val="006E3E5C"/>
    <w:rsid w:val="006E4DA0"/>
    <w:rsid w:val="006E541E"/>
    <w:rsid w:val="006E7AD9"/>
    <w:rsid w:val="006F006B"/>
    <w:rsid w:val="006F1BFA"/>
    <w:rsid w:val="006F1BFD"/>
    <w:rsid w:val="006F3034"/>
    <w:rsid w:val="006F3263"/>
    <w:rsid w:val="006F3299"/>
    <w:rsid w:val="006F46D1"/>
    <w:rsid w:val="006F48A3"/>
    <w:rsid w:val="006F4C0E"/>
    <w:rsid w:val="006F4D63"/>
    <w:rsid w:val="006F783E"/>
    <w:rsid w:val="006F79DF"/>
    <w:rsid w:val="006F7A25"/>
    <w:rsid w:val="00701491"/>
    <w:rsid w:val="00701853"/>
    <w:rsid w:val="00701BCD"/>
    <w:rsid w:val="00701CBC"/>
    <w:rsid w:val="00704E95"/>
    <w:rsid w:val="00704F1C"/>
    <w:rsid w:val="00705313"/>
    <w:rsid w:val="00706716"/>
    <w:rsid w:val="00710545"/>
    <w:rsid w:val="00710B40"/>
    <w:rsid w:val="007120C4"/>
    <w:rsid w:val="0071222E"/>
    <w:rsid w:val="007147D6"/>
    <w:rsid w:val="00714CD2"/>
    <w:rsid w:val="0071573E"/>
    <w:rsid w:val="007162B4"/>
    <w:rsid w:val="00716BD9"/>
    <w:rsid w:val="007176CB"/>
    <w:rsid w:val="00721FD5"/>
    <w:rsid w:val="00722622"/>
    <w:rsid w:val="007226A3"/>
    <w:rsid w:val="007226C1"/>
    <w:rsid w:val="007233E4"/>
    <w:rsid w:val="007250BB"/>
    <w:rsid w:val="00725614"/>
    <w:rsid w:val="007258A5"/>
    <w:rsid w:val="00726080"/>
    <w:rsid w:val="007265A9"/>
    <w:rsid w:val="007266D9"/>
    <w:rsid w:val="00726D37"/>
    <w:rsid w:val="00726E42"/>
    <w:rsid w:val="0072772A"/>
    <w:rsid w:val="00727C06"/>
    <w:rsid w:val="00730599"/>
    <w:rsid w:val="0073170B"/>
    <w:rsid w:val="007322E2"/>
    <w:rsid w:val="00734C91"/>
    <w:rsid w:val="007365F9"/>
    <w:rsid w:val="00736F65"/>
    <w:rsid w:val="00737571"/>
    <w:rsid w:val="00740B77"/>
    <w:rsid w:val="00741A1F"/>
    <w:rsid w:val="00741CD0"/>
    <w:rsid w:val="00744C43"/>
    <w:rsid w:val="00745E0F"/>
    <w:rsid w:val="007461BD"/>
    <w:rsid w:val="00746FF9"/>
    <w:rsid w:val="00747EAF"/>
    <w:rsid w:val="007511F8"/>
    <w:rsid w:val="00751721"/>
    <w:rsid w:val="00751F50"/>
    <w:rsid w:val="00753004"/>
    <w:rsid w:val="0075344A"/>
    <w:rsid w:val="00753D44"/>
    <w:rsid w:val="007546BF"/>
    <w:rsid w:val="00754F66"/>
    <w:rsid w:val="00755170"/>
    <w:rsid w:val="007568F3"/>
    <w:rsid w:val="00756E4C"/>
    <w:rsid w:val="007576F8"/>
    <w:rsid w:val="00757E1D"/>
    <w:rsid w:val="00757EF5"/>
    <w:rsid w:val="00760356"/>
    <w:rsid w:val="00760B76"/>
    <w:rsid w:val="00761726"/>
    <w:rsid w:val="00761AE4"/>
    <w:rsid w:val="00761BEA"/>
    <w:rsid w:val="00761CB3"/>
    <w:rsid w:val="00761CF1"/>
    <w:rsid w:val="00763D2E"/>
    <w:rsid w:val="00764869"/>
    <w:rsid w:val="00766294"/>
    <w:rsid w:val="00767B02"/>
    <w:rsid w:val="007705A5"/>
    <w:rsid w:val="00770A48"/>
    <w:rsid w:val="00772508"/>
    <w:rsid w:val="0077256F"/>
    <w:rsid w:val="00772741"/>
    <w:rsid w:val="00772C47"/>
    <w:rsid w:val="00772DBC"/>
    <w:rsid w:val="00774BD3"/>
    <w:rsid w:val="00775176"/>
    <w:rsid w:val="00775CD8"/>
    <w:rsid w:val="00776452"/>
    <w:rsid w:val="0077772B"/>
    <w:rsid w:val="00781125"/>
    <w:rsid w:val="007813A1"/>
    <w:rsid w:val="00781445"/>
    <w:rsid w:val="0078221B"/>
    <w:rsid w:val="00782712"/>
    <w:rsid w:val="0078352A"/>
    <w:rsid w:val="00784862"/>
    <w:rsid w:val="007858AC"/>
    <w:rsid w:val="0078594C"/>
    <w:rsid w:val="00786963"/>
    <w:rsid w:val="00786EE3"/>
    <w:rsid w:val="00787180"/>
    <w:rsid w:val="0078727C"/>
    <w:rsid w:val="0078752C"/>
    <w:rsid w:val="0079155D"/>
    <w:rsid w:val="00795755"/>
    <w:rsid w:val="00795E1A"/>
    <w:rsid w:val="007970C0"/>
    <w:rsid w:val="00797A12"/>
    <w:rsid w:val="00797D99"/>
    <w:rsid w:val="007A053E"/>
    <w:rsid w:val="007A116F"/>
    <w:rsid w:val="007A176B"/>
    <w:rsid w:val="007A2004"/>
    <w:rsid w:val="007A361A"/>
    <w:rsid w:val="007A4BD4"/>
    <w:rsid w:val="007A599C"/>
    <w:rsid w:val="007A59C2"/>
    <w:rsid w:val="007A5E36"/>
    <w:rsid w:val="007B059C"/>
    <w:rsid w:val="007B0E20"/>
    <w:rsid w:val="007B0E99"/>
    <w:rsid w:val="007B1CAF"/>
    <w:rsid w:val="007B474F"/>
    <w:rsid w:val="007B4B32"/>
    <w:rsid w:val="007B4F62"/>
    <w:rsid w:val="007B66F0"/>
    <w:rsid w:val="007B6EE2"/>
    <w:rsid w:val="007B731E"/>
    <w:rsid w:val="007C0477"/>
    <w:rsid w:val="007C2C7F"/>
    <w:rsid w:val="007C4EE1"/>
    <w:rsid w:val="007C672B"/>
    <w:rsid w:val="007C69C5"/>
    <w:rsid w:val="007C6A81"/>
    <w:rsid w:val="007D010D"/>
    <w:rsid w:val="007D0901"/>
    <w:rsid w:val="007D1CE1"/>
    <w:rsid w:val="007D6DC5"/>
    <w:rsid w:val="007E25DA"/>
    <w:rsid w:val="007E4D97"/>
    <w:rsid w:val="007E532F"/>
    <w:rsid w:val="007E6BB7"/>
    <w:rsid w:val="007E714A"/>
    <w:rsid w:val="007F024B"/>
    <w:rsid w:val="007F3542"/>
    <w:rsid w:val="007F38F7"/>
    <w:rsid w:val="007F57F8"/>
    <w:rsid w:val="007F5941"/>
    <w:rsid w:val="007F6268"/>
    <w:rsid w:val="00800101"/>
    <w:rsid w:val="008008B4"/>
    <w:rsid w:val="00800934"/>
    <w:rsid w:val="00800D50"/>
    <w:rsid w:val="008015D2"/>
    <w:rsid w:val="00801DDC"/>
    <w:rsid w:val="00802331"/>
    <w:rsid w:val="00802F50"/>
    <w:rsid w:val="008045BB"/>
    <w:rsid w:val="00805277"/>
    <w:rsid w:val="008057EC"/>
    <w:rsid w:val="00805874"/>
    <w:rsid w:val="00805D70"/>
    <w:rsid w:val="00806886"/>
    <w:rsid w:val="008107A5"/>
    <w:rsid w:val="0081081D"/>
    <w:rsid w:val="0081131E"/>
    <w:rsid w:val="00812B12"/>
    <w:rsid w:val="00813111"/>
    <w:rsid w:val="008139AD"/>
    <w:rsid w:val="008146C6"/>
    <w:rsid w:val="0081589A"/>
    <w:rsid w:val="00816A8B"/>
    <w:rsid w:val="0082074D"/>
    <w:rsid w:val="00821BCD"/>
    <w:rsid w:val="00821D60"/>
    <w:rsid w:val="0082389E"/>
    <w:rsid w:val="00823E7C"/>
    <w:rsid w:val="008242F1"/>
    <w:rsid w:val="0082773B"/>
    <w:rsid w:val="00827DE2"/>
    <w:rsid w:val="00831845"/>
    <w:rsid w:val="00832998"/>
    <w:rsid w:val="00833502"/>
    <w:rsid w:val="00834321"/>
    <w:rsid w:val="008345CB"/>
    <w:rsid w:val="0083465D"/>
    <w:rsid w:val="008351F3"/>
    <w:rsid w:val="00835CE3"/>
    <w:rsid w:val="008368C3"/>
    <w:rsid w:val="00836E59"/>
    <w:rsid w:val="00837C86"/>
    <w:rsid w:val="00837CDE"/>
    <w:rsid w:val="00841C1C"/>
    <w:rsid w:val="00841F6D"/>
    <w:rsid w:val="008436B2"/>
    <w:rsid w:val="008436F6"/>
    <w:rsid w:val="00843A97"/>
    <w:rsid w:val="008446A5"/>
    <w:rsid w:val="008463FC"/>
    <w:rsid w:val="00850BDC"/>
    <w:rsid w:val="00851096"/>
    <w:rsid w:val="008524F2"/>
    <w:rsid w:val="0085258E"/>
    <w:rsid w:val="00854832"/>
    <w:rsid w:val="00854EDC"/>
    <w:rsid w:val="008552B6"/>
    <w:rsid w:val="008553FE"/>
    <w:rsid w:val="00856FA6"/>
    <w:rsid w:val="0086149E"/>
    <w:rsid w:val="00861FF3"/>
    <w:rsid w:val="00862153"/>
    <w:rsid w:val="0086468D"/>
    <w:rsid w:val="00865807"/>
    <w:rsid w:val="00865A4B"/>
    <w:rsid w:val="0086717C"/>
    <w:rsid w:val="00870B2A"/>
    <w:rsid w:val="008718EF"/>
    <w:rsid w:val="00872479"/>
    <w:rsid w:val="00874C24"/>
    <w:rsid w:val="008754EB"/>
    <w:rsid w:val="0088116D"/>
    <w:rsid w:val="0088155E"/>
    <w:rsid w:val="00881D71"/>
    <w:rsid w:val="00881F22"/>
    <w:rsid w:val="00883088"/>
    <w:rsid w:val="0088309A"/>
    <w:rsid w:val="008831A9"/>
    <w:rsid w:val="0088388B"/>
    <w:rsid w:val="00883E8E"/>
    <w:rsid w:val="0088481B"/>
    <w:rsid w:val="00884F8C"/>
    <w:rsid w:val="00885AA5"/>
    <w:rsid w:val="00886D44"/>
    <w:rsid w:val="00887E31"/>
    <w:rsid w:val="00890DE7"/>
    <w:rsid w:val="00891B75"/>
    <w:rsid w:val="008926B1"/>
    <w:rsid w:val="00892839"/>
    <w:rsid w:val="00893856"/>
    <w:rsid w:val="00893D8C"/>
    <w:rsid w:val="008940F9"/>
    <w:rsid w:val="00894D92"/>
    <w:rsid w:val="00895DB6"/>
    <w:rsid w:val="00897A0C"/>
    <w:rsid w:val="008A0298"/>
    <w:rsid w:val="008A1437"/>
    <w:rsid w:val="008A1687"/>
    <w:rsid w:val="008A1DB6"/>
    <w:rsid w:val="008A252B"/>
    <w:rsid w:val="008A2EDE"/>
    <w:rsid w:val="008A3294"/>
    <w:rsid w:val="008A44BC"/>
    <w:rsid w:val="008A50F9"/>
    <w:rsid w:val="008A552A"/>
    <w:rsid w:val="008A5747"/>
    <w:rsid w:val="008A60C9"/>
    <w:rsid w:val="008B006A"/>
    <w:rsid w:val="008B05BA"/>
    <w:rsid w:val="008B1682"/>
    <w:rsid w:val="008B1CE0"/>
    <w:rsid w:val="008B20A5"/>
    <w:rsid w:val="008B2FCA"/>
    <w:rsid w:val="008B37EB"/>
    <w:rsid w:val="008B4B7B"/>
    <w:rsid w:val="008B57D3"/>
    <w:rsid w:val="008B6F33"/>
    <w:rsid w:val="008B72DB"/>
    <w:rsid w:val="008B7A34"/>
    <w:rsid w:val="008C0C96"/>
    <w:rsid w:val="008C3B4D"/>
    <w:rsid w:val="008C45B6"/>
    <w:rsid w:val="008C71C9"/>
    <w:rsid w:val="008C7B8D"/>
    <w:rsid w:val="008C7BE2"/>
    <w:rsid w:val="008D035D"/>
    <w:rsid w:val="008D286E"/>
    <w:rsid w:val="008D3273"/>
    <w:rsid w:val="008D36CF"/>
    <w:rsid w:val="008D37BB"/>
    <w:rsid w:val="008D45ED"/>
    <w:rsid w:val="008D498F"/>
    <w:rsid w:val="008D5081"/>
    <w:rsid w:val="008D62EA"/>
    <w:rsid w:val="008D6DE1"/>
    <w:rsid w:val="008D78BE"/>
    <w:rsid w:val="008D7A93"/>
    <w:rsid w:val="008D7DE7"/>
    <w:rsid w:val="008E3974"/>
    <w:rsid w:val="008E5B1F"/>
    <w:rsid w:val="008F0692"/>
    <w:rsid w:val="008F1A59"/>
    <w:rsid w:val="008F2829"/>
    <w:rsid w:val="008F345D"/>
    <w:rsid w:val="008F4369"/>
    <w:rsid w:val="008F7F5F"/>
    <w:rsid w:val="0090139C"/>
    <w:rsid w:val="00902031"/>
    <w:rsid w:val="009024C0"/>
    <w:rsid w:val="00904192"/>
    <w:rsid w:val="0090438D"/>
    <w:rsid w:val="00907943"/>
    <w:rsid w:val="00907E11"/>
    <w:rsid w:val="00910574"/>
    <w:rsid w:val="00910933"/>
    <w:rsid w:val="00910C34"/>
    <w:rsid w:val="00910F64"/>
    <w:rsid w:val="00911CF3"/>
    <w:rsid w:val="00913EFC"/>
    <w:rsid w:val="00914F6E"/>
    <w:rsid w:val="00917E88"/>
    <w:rsid w:val="00920535"/>
    <w:rsid w:val="00920BDC"/>
    <w:rsid w:val="009215BD"/>
    <w:rsid w:val="00921BAD"/>
    <w:rsid w:val="00922299"/>
    <w:rsid w:val="00926BC1"/>
    <w:rsid w:val="00927B62"/>
    <w:rsid w:val="009305AA"/>
    <w:rsid w:val="0093127E"/>
    <w:rsid w:val="00933056"/>
    <w:rsid w:val="009358C0"/>
    <w:rsid w:val="00936076"/>
    <w:rsid w:val="00937265"/>
    <w:rsid w:val="00937ADA"/>
    <w:rsid w:val="0094027E"/>
    <w:rsid w:val="009422B3"/>
    <w:rsid w:val="00942A36"/>
    <w:rsid w:val="00945365"/>
    <w:rsid w:val="00945681"/>
    <w:rsid w:val="009457B9"/>
    <w:rsid w:val="0094580A"/>
    <w:rsid w:val="009458DF"/>
    <w:rsid w:val="00946BC9"/>
    <w:rsid w:val="00947A03"/>
    <w:rsid w:val="00947D59"/>
    <w:rsid w:val="00947FC9"/>
    <w:rsid w:val="00951A80"/>
    <w:rsid w:val="00951F01"/>
    <w:rsid w:val="00952B2E"/>
    <w:rsid w:val="00953F35"/>
    <w:rsid w:val="00954FF6"/>
    <w:rsid w:val="00956932"/>
    <w:rsid w:val="0095694B"/>
    <w:rsid w:val="00957359"/>
    <w:rsid w:val="00962EC3"/>
    <w:rsid w:val="00963A16"/>
    <w:rsid w:val="00965A3A"/>
    <w:rsid w:val="00966343"/>
    <w:rsid w:val="00966B50"/>
    <w:rsid w:val="00967792"/>
    <w:rsid w:val="00967E12"/>
    <w:rsid w:val="009711A3"/>
    <w:rsid w:val="00971FF7"/>
    <w:rsid w:val="009737BB"/>
    <w:rsid w:val="00973C0B"/>
    <w:rsid w:val="00976144"/>
    <w:rsid w:val="009778DE"/>
    <w:rsid w:val="00980157"/>
    <w:rsid w:val="0098264E"/>
    <w:rsid w:val="0098341D"/>
    <w:rsid w:val="009847FD"/>
    <w:rsid w:val="009877CC"/>
    <w:rsid w:val="009878FC"/>
    <w:rsid w:val="00990B74"/>
    <w:rsid w:val="00990F79"/>
    <w:rsid w:val="009914EB"/>
    <w:rsid w:val="00991DFD"/>
    <w:rsid w:val="00994719"/>
    <w:rsid w:val="0099711F"/>
    <w:rsid w:val="009A07E8"/>
    <w:rsid w:val="009A0CCF"/>
    <w:rsid w:val="009A2D87"/>
    <w:rsid w:val="009A55AA"/>
    <w:rsid w:val="009B02DC"/>
    <w:rsid w:val="009B05EC"/>
    <w:rsid w:val="009B5721"/>
    <w:rsid w:val="009B6601"/>
    <w:rsid w:val="009B6752"/>
    <w:rsid w:val="009B7B48"/>
    <w:rsid w:val="009B7DB0"/>
    <w:rsid w:val="009C09D2"/>
    <w:rsid w:val="009C1C8C"/>
    <w:rsid w:val="009C25D9"/>
    <w:rsid w:val="009C2E91"/>
    <w:rsid w:val="009C3646"/>
    <w:rsid w:val="009C3777"/>
    <w:rsid w:val="009C3CCD"/>
    <w:rsid w:val="009C4018"/>
    <w:rsid w:val="009C4C52"/>
    <w:rsid w:val="009C759B"/>
    <w:rsid w:val="009D015B"/>
    <w:rsid w:val="009D0924"/>
    <w:rsid w:val="009D1E77"/>
    <w:rsid w:val="009D24C4"/>
    <w:rsid w:val="009D2755"/>
    <w:rsid w:val="009D2AD8"/>
    <w:rsid w:val="009D2F45"/>
    <w:rsid w:val="009D3CC7"/>
    <w:rsid w:val="009D41D0"/>
    <w:rsid w:val="009D4E1A"/>
    <w:rsid w:val="009D4FA7"/>
    <w:rsid w:val="009D5DCD"/>
    <w:rsid w:val="009D5F7E"/>
    <w:rsid w:val="009D7B5D"/>
    <w:rsid w:val="009D7D4A"/>
    <w:rsid w:val="009E1562"/>
    <w:rsid w:val="009E2A4A"/>
    <w:rsid w:val="009E315E"/>
    <w:rsid w:val="009E31E4"/>
    <w:rsid w:val="009E34E6"/>
    <w:rsid w:val="009E34ED"/>
    <w:rsid w:val="009E3C55"/>
    <w:rsid w:val="009E574E"/>
    <w:rsid w:val="009E5A90"/>
    <w:rsid w:val="009E68FB"/>
    <w:rsid w:val="009E6CCA"/>
    <w:rsid w:val="009F0977"/>
    <w:rsid w:val="009F1733"/>
    <w:rsid w:val="009F3A48"/>
    <w:rsid w:val="009F4FBD"/>
    <w:rsid w:val="009F54A9"/>
    <w:rsid w:val="009F71A4"/>
    <w:rsid w:val="009F740B"/>
    <w:rsid w:val="009F7BA0"/>
    <w:rsid w:val="00A019A2"/>
    <w:rsid w:val="00A02809"/>
    <w:rsid w:val="00A02F7B"/>
    <w:rsid w:val="00A037C9"/>
    <w:rsid w:val="00A03826"/>
    <w:rsid w:val="00A03BC6"/>
    <w:rsid w:val="00A0539D"/>
    <w:rsid w:val="00A05C69"/>
    <w:rsid w:val="00A05F36"/>
    <w:rsid w:val="00A07034"/>
    <w:rsid w:val="00A10431"/>
    <w:rsid w:val="00A106F7"/>
    <w:rsid w:val="00A10E4B"/>
    <w:rsid w:val="00A1114C"/>
    <w:rsid w:val="00A1407B"/>
    <w:rsid w:val="00A176A7"/>
    <w:rsid w:val="00A177BE"/>
    <w:rsid w:val="00A20532"/>
    <w:rsid w:val="00A20B65"/>
    <w:rsid w:val="00A2172B"/>
    <w:rsid w:val="00A22661"/>
    <w:rsid w:val="00A23139"/>
    <w:rsid w:val="00A241E8"/>
    <w:rsid w:val="00A244C6"/>
    <w:rsid w:val="00A24DB5"/>
    <w:rsid w:val="00A26B2D"/>
    <w:rsid w:val="00A26C50"/>
    <w:rsid w:val="00A307A6"/>
    <w:rsid w:val="00A3177F"/>
    <w:rsid w:val="00A321DD"/>
    <w:rsid w:val="00A32E6B"/>
    <w:rsid w:val="00A334E4"/>
    <w:rsid w:val="00A36BCA"/>
    <w:rsid w:val="00A36EE1"/>
    <w:rsid w:val="00A37B8B"/>
    <w:rsid w:val="00A40164"/>
    <w:rsid w:val="00A40CB2"/>
    <w:rsid w:val="00A418E6"/>
    <w:rsid w:val="00A420C5"/>
    <w:rsid w:val="00A4272F"/>
    <w:rsid w:val="00A42FDF"/>
    <w:rsid w:val="00A43BDB"/>
    <w:rsid w:val="00A44B6C"/>
    <w:rsid w:val="00A46869"/>
    <w:rsid w:val="00A46CE4"/>
    <w:rsid w:val="00A5014D"/>
    <w:rsid w:val="00A50B97"/>
    <w:rsid w:val="00A51664"/>
    <w:rsid w:val="00A53373"/>
    <w:rsid w:val="00A5469B"/>
    <w:rsid w:val="00A54A74"/>
    <w:rsid w:val="00A54AFD"/>
    <w:rsid w:val="00A559CB"/>
    <w:rsid w:val="00A55A15"/>
    <w:rsid w:val="00A60933"/>
    <w:rsid w:val="00A6199D"/>
    <w:rsid w:val="00A619EA"/>
    <w:rsid w:val="00A61FB2"/>
    <w:rsid w:val="00A65B08"/>
    <w:rsid w:val="00A65C62"/>
    <w:rsid w:val="00A71114"/>
    <w:rsid w:val="00A72393"/>
    <w:rsid w:val="00A727FB"/>
    <w:rsid w:val="00A729DC"/>
    <w:rsid w:val="00A72CBC"/>
    <w:rsid w:val="00A73AEB"/>
    <w:rsid w:val="00A74345"/>
    <w:rsid w:val="00A74D3A"/>
    <w:rsid w:val="00A769E2"/>
    <w:rsid w:val="00A77555"/>
    <w:rsid w:val="00A8078E"/>
    <w:rsid w:val="00A81925"/>
    <w:rsid w:val="00A81DF2"/>
    <w:rsid w:val="00A82FBD"/>
    <w:rsid w:val="00A83759"/>
    <w:rsid w:val="00A87107"/>
    <w:rsid w:val="00A91470"/>
    <w:rsid w:val="00A9153B"/>
    <w:rsid w:val="00A91B67"/>
    <w:rsid w:val="00A92482"/>
    <w:rsid w:val="00A93B9E"/>
    <w:rsid w:val="00A95CC1"/>
    <w:rsid w:val="00A965CF"/>
    <w:rsid w:val="00A96747"/>
    <w:rsid w:val="00A96AF9"/>
    <w:rsid w:val="00A96CAF"/>
    <w:rsid w:val="00A96E17"/>
    <w:rsid w:val="00A97CD0"/>
    <w:rsid w:val="00A97EE2"/>
    <w:rsid w:val="00AA09B8"/>
    <w:rsid w:val="00AA18F1"/>
    <w:rsid w:val="00AA4889"/>
    <w:rsid w:val="00AA4937"/>
    <w:rsid w:val="00AA514E"/>
    <w:rsid w:val="00AB14C8"/>
    <w:rsid w:val="00AB1568"/>
    <w:rsid w:val="00AB1AF9"/>
    <w:rsid w:val="00AB1CC8"/>
    <w:rsid w:val="00AB2447"/>
    <w:rsid w:val="00AB3218"/>
    <w:rsid w:val="00AB3EBA"/>
    <w:rsid w:val="00AB449A"/>
    <w:rsid w:val="00AB4627"/>
    <w:rsid w:val="00AB5493"/>
    <w:rsid w:val="00AC0B76"/>
    <w:rsid w:val="00AC11F8"/>
    <w:rsid w:val="00AC1226"/>
    <w:rsid w:val="00AC2717"/>
    <w:rsid w:val="00AC4038"/>
    <w:rsid w:val="00AC54DE"/>
    <w:rsid w:val="00AC6139"/>
    <w:rsid w:val="00AC7FE7"/>
    <w:rsid w:val="00AD02F7"/>
    <w:rsid w:val="00AD101C"/>
    <w:rsid w:val="00AD1A5B"/>
    <w:rsid w:val="00AD5295"/>
    <w:rsid w:val="00AD52ED"/>
    <w:rsid w:val="00AD5325"/>
    <w:rsid w:val="00AD5B9F"/>
    <w:rsid w:val="00AD69AA"/>
    <w:rsid w:val="00AD6EED"/>
    <w:rsid w:val="00AD777F"/>
    <w:rsid w:val="00AD7FC6"/>
    <w:rsid w:val="00AE0A67"/>
    <w:rsid w:val="00AE134C"/>
    <w:rsid w:val="00AE1AB4"/>
    <w:rsid w:val="00AE238C"/>
    <w:rsid w:val="00AE2A23"/>
    <w:rsid w:val="00AE2F15"/>
    <w:rsid w:val="00AE317E"/>
    <w:rsid w:val="00AE4A29"/>
    <w:rsid w:val="00AE5C82"/>
    <w:rsid w:val="00AE6997"/>
    <w:rsid w:val="00AE7351"/>
    <w:rsid w:val="00AE759C"/>
    <w:rsid w:val="00AE7D56"/>
    <w:rsid w:val="00AE7FE5"/>
    <w:rsid w:val="00AF0601"/>
    <w:rsid w:val="00AF1EBC"/>
    <w:rsid w:val="00AF24ED"/>
    <w:rsid w:val="00AF3ABB"/>
    <w:rsid w:val="00AF7333"/>
    <w:rsid w:val="00B00BDD"/>
    <w:rsid w:val="00B01DF8"/>
    <w:rsid w:val="00B0217B"/>
    <w:rsid w:val="00B02374"/>
    <w:rsid w:val="00B07925"/>
    <w:rsid w:val="00B07BF4"/>
    <w:rsid w:val="00B11DF7"/>
    <w:rsid w:val="00B11FBE"/>
    <w:rsid w:val="00B133F4"/>
    <w:rsid w:val="00B140AF"/>
    <w:rsid w:val="00B14914"/>
    <w:rsid w:val="00B14B8D"/>
    <w:rsid w:val="00B14E84"/>
    <w:rsid w:val="00B16CC0"/>
    <w:rsid w:val="00B16E3C"/>
    <w:rsid w:val="00B173A7"/>
    <w:rsid w:val="00B20219"/>
    <w:rsid w:val="00B22F54"/>
    <w:rsid w:val="00B23235"/>
    <w:rsid w:val="00B2454F"/>
    <w:rsid w:val="00B26A54"/>
    <w:rsid w:val="00B308DA"/>
    <w:rsid w:val="00B32BE7"/>
    <w:rsid w:val="00B32CD7"/>
    <w:rsid w:val="00B33220"/>
    <w:rsid w:val="00B334F2"/>
    <w:rsid w:val="00B3478E"/>
    <w:rsid w:val="00B3499D"/>
    <w:rsid w:val="00B34B06"/>
    <w:rsid w:val="00B35666"/>
    <w:rsid w:val="00B35735"/>
    <w:rsid w:val="00B35F0A"/>
    <w:rsid w:val="00B36297"/>
    <w:rsid w:val="00B40210"/>
    <w:rsid w:val="00B410B4"/>
    <w:rsid w:val="00B424F3"/>
    <w:rsid w:val="00B42828"/>
    <w:rsid w:val="00B42D9B"/>
    <w:rsid w:val="00B45ED3"/>
    <w:rsid w:val="00B476D7"/>
    <w:rsid w:val="00B50820"/>
    <w:rsid w:val="00B509C4"/>
    <w:rsid w:val="00B51344"/>
    <w:rsid w:val="00B5405E"/>
    <w:rsid w:val="00B54427"/>
    <w:rsid w:val="00B546EC"/>
    <w:rsid w:val="00B54EB4"/>
    <w:rsid w:val="00B55650"/>
    <w:rsid w:val="00B576AE"/>
    <w:rsid w:val="00B6129B"/>
    <w:rsid w:val="00B617A2"/>
    <w:rsid w:val="00B6363F"/>
    <w:rsid w:val="00B64A11"/>
    <w:rsid w:val="00B6708B"/>
    <w:rsid w:val="00B70855"/>
    <w:rsid w:val="00B70DC2"/>
    <w:rsid w:val="00B710EB"/>
    <w:rsid w:val="00B71323"/>
    <w:rsid w:val="00B723EB"/>
    <w:rsid w:val="00B72435"/>
    <w:rsid w:val="00B72775"/>
    <w:rsid w:val="00B74551"/>
    <w:rsid w:val="00B75174"/>
    <w:rsid w:val="00B8022D"/>
    <w:rsid w:val="00B803B4"/>
    <w:rsid w:val="00B80539"/>
    <w:rsid w:val="00B80C40"/>
    <w:rsid w:val="00B817EA"/>
    <w:rsid w:val="00B822C0"/>
    <w:rsid w:val="00B822DA"/>
    <w:rsid w:val="00B9040C"/>
    <w:rsid w:val="00B91841"/>
    <w:rsid w:val="00B9197D"/>
    <w:rsid w:val="00B92447"/>
    <w:rsid w:val="00B92B15"/>
    <w:rsid w:val="00B930C2"/>
    <w:rsid w:val="00B94CD8"/>
    <w:rsid w:val="00B954C7"/>
    <w:rsid w:val="00B963A6"/>
    <w:rsid w:val="00BA08EE"/>
    <w:rsid w:val="00BA27BA"/>
    <w:rsid w:val="00BA2992"/>
    <w:rsid w:val="00BA29CD"/>
    <w:rsid w:val="00BA30AB"/>
    <w:rsid w:val="00BA32E6"/>
    <w:rsid w:val="00BA3AB8"/>
    <w:rsid w:val="00BA3FE9"/>
    <w:rsid w:val="00BB07C7"/>
    <w:rsid w:val="00BB0EEC"/>
    <w:rsid w:val="00BB1A89"/>
    <w:rsid w:val="00BB2D2F"/>
    <w:rsid w:val="00BB31A6"/>
    <w:rsid w:val="00BB33DA"/>
    <w:rsid w:val="00BB34E8"/>
    <w:rsid w:val="00BB417A"/>
    <w:rsid w:val="00BB41B8"/>
    <w:rsid w:val="00BB46F6"/>
    <w:rsid w:val="00BB54C4"/>
    <w:rsid w:val="00BB7A16"/>
    <w:rsid w:val="00BB7CE7"/>
    <w:rsid w:val="00BC0140"/>
    <w:rsid w:val="00BC0A4C"/>
    <w:rsid w:val="00BC1B26"/>
    <w:rsid w:val="00BC1E3D"/>
    <w:rsid w:val="00BC2396"/>
    <w:rsid w:val="00BC290B"/>
    <w:rsid w:val="00BC4772"/>
    <w:rsid w:val="00BC4CE5"/>
    <w:rsid w:val="00BC65B5"/>
    <w:rsid w:val="00BC6AE7"/>
    <w:rsid w:val="00BC7892"/>
    <w:rsid w:val="00BC7AD6"/>
    <w:rsid w:val="00BD02B2"/>
    <w:rsid w:val="00BD1A3E"/>
    <w:rsid w:val="00BD25CD"/>
    <w:rsid w:val="00BD2821"/>
    <w:rsid w:val="00BD5A1A"/>
    <w:rsid w:val="00BD5CF8"/>
    <w:rsid w:val="00BD6CA8"/>
    <w:rsid w:val="00BE0EEB"/>
    <w:rsid w:val="00BE1081"/>
    <w:rsid w:val="00BE309F"/>
    <w:rsid w:val="00BE4689"/>
    <w:rsid w:val="00BE62C1"/>
    <w:rsid w:val="00BE62D3"/>
    <w:rsid w:val="00BE6664"/>
    <w:rsid w:val="00BE6A71"/>
    <w:rsid w:val="00BF080F"/>
    <w:rsid w:val="00BF5F40"/>
    <w:rsid w:val="00BF6A01"/>
    <w:rsid w:val="00BF6F89"/>
    <w:rsid w:val="00BF7501"/>
    <w:rsid w:val="00C032DF"/>
    <w:rsid w:val="00C0340D"/>
    <w:rsid w:val="00C0376B"/>
    <w:rsid w:val="00C0512F"/>
    <w:rsid w:val="00C05CC2"/>
    <w:rsid w:val="00C10D15"/>
    <w:rsid w:val="00C113B5"/>
    <w:rsid w:val="00C11C6D"/>
    <w:rsid w:val="00C14E31"/>
    <w:rsid w:val="00C1548F"/>
    <w:rsid w:val="00C16367"/>
    <w:rsid w:val="00C16463"/>
    <w:rsid w:val="00C16F02"/>
    <w:rsid w:val="00C17787"/>
    <w:rsid w:val="00C17FC2"/>
    <w:rsid w:val="00C20473"/>
    <w:rsid w:val="00C208FE"/>
    <w:rsid w:val="00C20BA7"/>
    <w:rsid w:val="00C21B8F"/>
    <w:rsid w:val="00C229DA"/>
    <w:rsid w:val="00C2377C"/>
    <w:rsid w:val="00C241CD"/>
    <w:rsid w:val="00C24AF1"/>
    <w:rsid w:val="00C2651E"/>
    <w:rsid w:val="00C301A0"/>
    <w:rsid w:val="00C30669"/>
    <w:rsid w:val="00C322AE"/>
    <w:rsid w:val="00C32642"/>
    <w:rsid w:val="00C348E0"/>
    <w:rsid w:val="00C35754"/>
    <w:rsid w:val="00C359A3"/>
    <w:rsid w:val="00C35D43"/>
    <w:rsid w:val="00C35D4C"/>
    <w:rsid w:val="00C40024"/>
    <w:rsid w:val="00C41D84"/>
    <w:rsid w:val="00C42778"/>
    <w:rsid w:val="00C43743"/>
    <w:rsid w:val="00C438C9"/>
    <w:rsid w:val="00C43D42"/>
    <w:rsid w:val="00C4420D"/>
    <w:rsid w:val="00C45699"/>
    <w:rsid w:val="00C47AD7"/>
    <w:rsid w:val="00C50D3E"/>
    <w:rsid w:val="00C51CCF"/>
    <w:rsid w:val="00C531FA"/>
    <w:rsid w:val="00C54385"/>
    <w:rsid w:val="00C55F85"/>
    <w:rsid w:val="00C56135"/>
    <w:rsid w:val="00C5777C"/>
    <w:rsid w:val="00C62055"/>
    <w:rsid w:val="00C637F8"/>
    <w:rsid w:val="00C6388B"/>
    <w:rsid w:val="00C63E6C"/>
    <w:rsid w:val="00C64616"/>
    <w:rsid w:val="00C64B50"/>
    <w:rsid w:val="00C6540C"/>
    <w:rsid w:val="00C65F93"/>
    <w:rsid w:val="00C66A9F"/>
    <w:rsid w:val="00C66AF8"/>
    <w:rsid w:val="00C6739F"/>
    <w:rsid w:val="00C67766"/>
    <w:rsid w:val="00C70BB2"/>
    <w:rsid w:val="00C70C07"/>
    <w:rsid w:val="00C71624"/>
    <w:rsid w:val="00C728B8"/>
    <w:rsid w:val="00C72D6B"/>
    <w:rsid w:val="00C72E94"/>
    <w:rsid w:val="00C739AF"/>
    <w:rsid w:val="00C74132"/>
    <w:rsid w:val="00C7578D"/>
    <w:rsid w:val="00C812C9"/>
    <w:rsid w:val="00C82604"/>
    <w:rsid w:val="00C82B2C"/>
    <w:rsid w:val="00C84023"/>
    <w:rsid w:val="00C8543D"/>
    <w:rsid w:val="00C86701"/>
    <w:rsid w:val="00C90709"/>
    <w:rsid w:val="00C90856"/>
    <w:rsid w:val="00C92193"/>
    <w:rsid w:val="00C9371B"/>
    <w:rsid w:val="00C95435"/>
    <w:rsid w:val="00C954B1"/>
    <w:rsid w:val="00CA0326"/>
    <w:rsid w:val="00CA057A"/>
    <w:rsid w:val="00CA0BFE"/>
    <w:rsid w:val="00CA1AA2"/>
    <w:rsid w:val="00CA42E5"/>
    <w:rsid w:val="00CB381D"/>
    <w:rsid w:val="00CB3956"/>
    <w:rsid w:val="00CB39AB"/>
    <w:rsid w:val="00CB3DB6"/>
    <w:rsid w:val="00CB457A"/>
    <w:rsid w:val="00CB593E"/>
    <w:rsid w:val="00CB6006"/>
    <w:rsid w:val="00CC21D9"/>
    <w:rsid w:val="00CC35B2"/>
    <w:rsid w:val="00CC39DA"/>
    <w:rsid w:val="00CC5A2B"/>
    <w:rsid w:val="00CC7817"/>
    <w:rsid w:val="00CC7F11"/>
    <w:rsid w:val="00CD0024"/>
    <w:rsid w:val="00CD24DB"/>
    <w:rsid w:val="00CD2827"/>
    <w:rsid w:val="00CD2E36"/>
    <w:rsid w:val="00CD398B"/>
    <w:rsid w:val="00CD3B14"/>
    <w:rsid w:val="00CD409A"/>
    <w:rsid w:val="00CD6D01"/>
    <w:rsid w:val="00CE0B42"/>
    <w:rsid w:val="00CE1911"/>
    <w:rsid w:val="00CE2009"/>
    <w:rsid w:val="00CE21D4"/>
    <w:rsid w:val="00CE2315"/>
    <w:rsid w:val="00CE271B"/>
    <w:rsid w:val="00CE3378"/>
    <w:rsid w:val="00CE3D2C"/>
    <w:rsid w:val="00CE43A1"/>
    <w:rsid w:val="00CE48DE"/>
    <w:rsid w:val="00CE6784"/>
    <w:rsid w:val="00CF1190"/>
    <w:rsid w:val="00CF30AF"/>
    <w:rsid w:val="00CF449B"/>
    <w:rsid w:val="00CF550B"/>
    <w:rsid w:val="00CF5A0B"/>
    <w:rsid w:val="00D012E5"/>
    <w:rsid w:val="00D01F88"/>
    <w:rsid w:val="00D04D4C"/>
    <w:rsid w:val="00D05CF1"/>
    <w:rsid w:val="00D0677F"/>
    <w:rsid w:val="00D06D61"/>
    <w:rsid w:val="00D06F5C"/>
    <w:rsid w:val="00D071B1"/>
    <w:rsid w:val="00D11030"/>
    <w:rsid w:val="00D11195"/>
    <w:rsid w:val="00D12D71"/>
    <w:rsid w:val="00D153A3"/>
    <w:rsid w:val="00D15A69"/>
    <w:rsid w:val="00D20693"/>
    <w:rsid w:val="00D20B57"/>
    <w:rsid w:val="00D2197F"/>
    <w:rsid w:val="00D23131"/>
    <w:rsid w:val="00D2598E"/>
    <w:rsid w:val="00D26B57"/>
    <w:rsid w:val="00D26EBD"/>
    <w:rsid w:val="00D272E7"/>
    <w:rsid w:val="00D27492"/>
    <w:rsid w:val="00D31786"/>
    <w:rsid w:val="00D32404"/>
    <w:rsid w:val="00D33458"/>
    <w:rsid w:val="00D334AB"/>
    <w:rsid w:val="00D33B47"/>
    <w:rsid w:val="00D348E9"/>
    <w:rsid w:val="00D34EDC"/>
    <w:rsid w:val="00D365FB"/>
    <w:rsid w:val="00D408CE"/>
    <w:rsid w:val="00D40E0B"/>
    <w:rsid w:val="00D41A8C"/>
    <w:rsid w:val="00D429F5"/>
    <w:rsid w:val="00D43CFA"/>
    <w:rsid w:val="00D44C85"/>
    <w:rsid w:val="00D451A3"/>
    <w:rsid w:val="00D459BE"/>
    <w:rsid w:val="00D45CBB"/>
    <w:rsid w:val="00D46762"/>
    <w:rsid w:val="00D46DA6"/>
    <w:rsid w:val="00D46F68"/>
    <w:rsid w:val="00D479AE"/>
    <w:rsid w:val="00D50225"/>
    <w:rsid w:val="00D5027D"/>
    <w:rsid w:val="00D506E6"/>
    <w:rsid w:val="00D50B20"/>
    <w:rsid w:val="00D52E0A"/>
    <w:rsid w:val="00D54372"/>
    <w:rsid w:val="00D56159"/>
    <w:rsid w:val="00D56DD3"/>
    <w:rsid w:val="00D576A5"/>
    <w:rsid w:val="00D60275"/>
    <w:rsid w:val="00D6027E"/>
    <w:rsid w:val="00D60D6E"/>
    <w:rsid w:val="00D61F58"/>
    <w:rsid w:val="00D625E3"/>
    <w:rsid w:val="00D6307B"/>
    <w:rsid w:val="00D6535D"/>
    <w:rsid w:val="00D65558"/>
    <w:rsid w:val="00D6771F"/>
    <w:rsid w:val="00D67B33"/>
    <w:rsid w:val="00D719CF"/>
    <w:rsid w:val="00D72C6A"/>
    <w:rsid w:val="00D734DE"/>
    <w:rsid w:val="00D77166"/>
    <w:rsid w:val="00D80FD0"/>
    <w:rsid w:val="00D81E8A"/>
    <w:rsid w:val="00D81FF0"/>
    <w:rsid w:val="00D8340D"/>
    <w:rsid w:val="00D84855"/>
    <w:rsid w:val="00D877AB"/>
    <w:rsid w:val="00D905F0"/>
    <w:rsid w:val="00D91C55"/>
    <w:rsid w:val="00D91F15"/>
    <w:rsid w:val="00D93075"/>
    <w:rsid w:val="00D93306"/>
    <w:rsid w:val="00D9343C"/>
    <w:rsid w:val="00D9390A"/>
    <w:rsid w:val="00D940C8"/>
    <w:rsid w:val="00D94A35"/>
    <w:rsid w:val="00D95E31"/>
    <w:rsid w:val="00D9730F"/>
    <w:rsid w:val="00DA020A"/>
    <w:rsid w:val="00DA1D85"/>
    <w:rsid w:val="00DA1EA1"/>
    <w:rsid w:val="00DA2E8D"/>
    <w:rsid w:val="00DA481C"/>
    <w:rsid w:val="00DA7650"/>
    <w:rsid w:val="00DB0AE3"/>
    <w:rsid w:val="00DB105E"/>
    <w:rsid w:val="00DB31B0"/>
    <w:rsid w:val="00DB3DF5"/>
    <w:rsid w:val="00DB5D79"/>
    <w:rsid w:val="00DB7890"/>
    <w:rsid w:val="00DB7F53"/>
    <w:rsid w:val="00DC166B"/>
    <w:rsid w:val="00DC30E5"/>
    <w:rsid w:val="00DC3293"/>
    <w:rsid w:val="00DC36BD"/>
    <w:rsid w:val="00DC4F79"/>
    <w:rsid w:val="00DC518C"/>
    <w:rsid w:val="00DC5484"/>
    <w:rsid w:val="00DC5675"/>
    <w:rsid w:val="00DC5A5C"/>
    <w:rsid w:val="00DC7DD6"/>
    <w:rsid w:val="00DD039E"/>
    <w:rsid w:val="00DD03B8"/>
    <w:rsid w:val="00DD10EC"/>
    <w:rsid w:val="00DD54D5"/>
    <w:rsid w:val="00DD7649"/>
    <w:rsid w:val="00DE183C"/>
    <w:rsid w:val="00DE1F26"/>
    <w:rsid w:val="00DE2AA7"/>
    <w:rsid w:val="00DE2C3E"/>
    <w:rsid w:val="00DE2DBC"/>
    <w:rsid w:val="00DE4DAE"/>
    <w:rsid w:val="00DE572B"/>
    <w:rsid w:val="00DE7C3F"/>
    <w:rsid w:val="00DF0E21"/>
    <w:rsid w:val="00DF19E0"/>
    <w:rsid w:val="00DF2A7F"/>
    <w:rsid w:val="00DF5319"/>
    <w:rsid w:val="00DF612B"/>
    <w:rsid w:val="00DF634C"/>
    <w:rsid w:val="00E00374"/>
    <w:rsid w:val="00E00D6A"/>
    <w:rsid w:val="00E01DC8"/>
    <w:rsid w:val="00E0489D"/>
    <w:rsid w:val="00E048B7"/>
    <w:rsid w:val="00E04E09"/>
    <w:rsid w:val="00E06AA6"/>
    <w:rsid w:val="00E06D1E"/>
    <w:rsid w:val="00E116BE"/>
    <w:rsid w:val="00E12458"/>
    <w:rsid w:val="00E1280E"/>
    <w:rsid w:val="00E13F25"/>
    <w:rsid w:val="00E13F67"/>
    <w:rsid w:val="00E15069"/>
    <w:rsid w:val="00E153B9"/>
    <w:rsid w:val="00E17E4E"/>
    <w:rsid w:val="00E211AA"/>
    <w:rsid w:val="00E23228"/>
    <w:rsid w:val="00E23902"/>
    <w:rsid w:val="00E240FE"/>
    <w:rsid w:val="00E24D02"/>
    <w:rsid w:val="00E25C89"/>
    <w:rsid w:val="00E26218"/>
    <w:rsid w:val="00E27E34"/>
    <w:rsid w:val="00E3177E"/>
    <w:rsid w:val="00E31D20"/>
    <w:rsid w:val="00E31D82"/>
    <w:rsid w:val="00E33744"/>
    <w:rsid w:val="00E34346"/>
    <w:rsid w:val="00E36525"/>
    <w:rsid w:val="00E373F6"/>
    <w:rsid w:val="00E406D7"/>
    <w:rsid w:val="00E41CAF"/>
    <w:rsid w:val="00E42B95"/>
    <w:rsid w:val="00E44290"/>
    <w:rsid w:val="00E4557A"/>
    <w:rsid w:val="00E46E3E"/>
    <w:rsid w:val="00E47624"/>
    <w:rsid w:val="00E47B38"/>
    <w:rsid w:val="00E51243"/>
    <w:rsid w:val="00E532AA"/>
    <w:rsid w:val="00E53F49"/>
    <w:rsid w:val="00E54BE1"/>
    <w:rsid w:val="00E55B9C"/>
    <w:rsid w:val="00E561CE"/>
    <w:rsid w:val="00E56C6D"/>
    <w:rsid w:val="00E5739A"/>
    <w:rsid w:val="00E60335"/>
    <w:rsid w:val="00E62C03"/>
    <w:rsid w:val="00E62E2E"/>
    <w:rsid w:val="00E63355"/>
    <w:rsid w:val="00E6359A"/>
    <w:rsid w:val="00E63BFD"/>
    <w:rsid w:val="00E64063"/>
    <w:rsid w:val="00E647C3"/>
    <w:rsid w:val="00E65EC5"/>
    <w:rsid w:val="00E65FD4"/>
    <w:rsid w:val="00E6629E"/>
    <w:rsid w:val="00E706C4"/>
    <w:rsid w:val="00E7095B"/>
    <w:rsid w:val="00E719F5"/>
    <w:rsid w:val="00E72697"/>
    <w:rsid w:val="00E729F9"/>
    <w:rsid w:val="00E7354B"/>
    <w:rsid w:val="00E747F6"/>
    <w:rsid w:val="00E75533"/>
    <w:rsid w:val="00E76344"/>
    <w:rsid w:val="00E776F3"/>
    <w:rsid w:val="00E77DB3"/>
    <w:rsid w:val="00E80BF6"/>
    <w:rsid w:val="00E81BC7"/>
    <w:rsid w:val="00E841AE"/>
    <w:rsid w:val="00E84A84"/>
    <w:rsid w:val="00E8773B"/>
    <w:rsid w:val="00E908A2"/>
    <w:rsid w:val="00E9181B"/>
    <w:rsid w:val="00E92E0D"/>
    <w:rsid w:val="00E935C2"/>
    <w:rsid w:val="00E94912"/>
    <w:rsid w:val="00E95120"/>
    <w:rsid w:val="00E95E29"/>
    <w:rsid w:val="00E97792"/>
    <w:rsid w:val="00EA0375"/>
    <w:rsid w:val="00EA057B"/>
    <w:rsid w:val="00EA0673"/>
    <w:rsid w:val="00EA1515"/>
    <w:rsid w:val="00EA2C80"/>
    <w:rsid w:val="00EA3D97"/>
    <w:rsid w:val="00EA3E88"/>
    <w:rsid w:val="00EA5C75"/>
    <w:rsid w:val="00EA6377"/>
    <w:rsid w:val="00EB1C6A"/>
    <w:rsid w:val="00EB1C88"/>
    <w:rsid w:val="00EB2E76"/>
    <w:rsid w:val="00EB3D99"/>
    <w:rsid w:val="00EB4847"/>
    <w:rsid w:val="00EB5E2D"/>
    <w:rsid w:val="00EB5F81"/>
    <w:rsid w:val="00EC0833"/>
    <w:rsid w:val="00EC09D8"/>
    <w:rsid w:val="00EC5713"/>
    <w:rsid w:val="00EC5F3D"/>
    <w:rsid w:val="00EC5FCD"/>
    <w:rsid w:val="00EC6146"/>
    <w:rsid w:val="00EC6392"/>
    <w:rsid w:val="00EC6B4C"/>
    <w:rsid w:val="00EC700D"/>
    <w:rsid w:val="00ED04BE"/>
    <w:rsid w:val="00ED19B2"/>
    <w:rsid w:val="00ED3E95"/>
    <w:rsid w:val="00ED42A6"/>
    <w:rsid w:val="00ED4C34"/>
    <w:rsid w:val="00ED57D9"/>
    <w:rsid w:val="00ED6B0C"/>
    <w:rsid w:val="00ED6BF9"/>
    <w:rsid w:val="00ED71F5"/>
    <w:rsid w:val="00ED7EBA"/>
    <w:rsid w:val="00EE179B"/>
    <w:rsid w:val="00EE3403"/>
    <w:rsid w:val="00EE5203"/>
    <w:rsid w:val="00EE5AD3"/>
    <w:rsid w:val="00EE5B89"/>
    <w:rsid w:val="00EE6280"/>
    <w:rsid w:val="00EE6542"/>
    <w:rsid w:val="00EE6CC5"/>
    <w:rsid w:val="00EF37A9"/>
    <w:rsid w:val="00EF3D03"/>
    <w:rsid w:val="00EF4BE1"/>
    <w:rsid w:val="00EF63AE"/>
    <w:rsid w:val="00EF6C75"/>
    <w:rsid w:val="00F0070E"/>
    <w:rsid w:val="00F009BB"/>
    <w:rsid w:val="00F00CA3"/>
    <w:rsid w:val="00F013CB"/>
    <w:rsid w:val="00F0236D"/>
    <w:rsid w:val="00F02833"/>
    <w:rsid w:val="00F02A46"/>
    <w:rsid w:val="00F03C2A"/>
    <w:rsid w:val="00F04CEA"/>
    <w:rsid w:val="00F04EBE"/>
    <w:rsid w:val="00F05DCE"/>
    <w:rsid w:val="00F05E49"/>
    <w:rsid w:val="00F05F10"/>
    <w:rsid w:val="00F074A2"/>
    <w:rsid w:val="00F1093B"/>
    <w:rsid w:val="00F10F3F"/>
    <w:rsid w:val="00F113D7"/>
    <w:rsid w:val="00F119F0"/>
    <w:rsid w:val="00F13627"/>
    <w:rsid w:val="00F15144"/>
    <w:rsid w:val="00F2117C"/>
    <w:rsid w:val="00F215DD"/>
    <w:rsid w:val="00F21610"/>
    <w:rsid w:val="00F22012"/>
    <w:rsid w:val="00F23CFA"/>
    <w:rsid w:val="00F247D1"/>
    <w:rsid w:val="00F25987"/>
    <w:rsid w:val="00F265D6"/>
    <w:rsid w:val="00F31124"/>
    <w:rsid w:val="00F317C4"/>
    <w:rsid w:val="00F33424"/>
    <w:rsid w:val="00F33B33"/>
    <w:rsid w:val="00F34212"/>
    <w:rsid w:val="00F34A68"/>
    <w:rsid w:val="00F3503F"/>
    <w:rsid w:val="00F35805"/>
    <w:rsid w:val="00F372D4"/>
    <w:rsid w:val="00F37A1A"/>
    <w:rsid w:val="00F404BD"/>
    <w:rsid w:val="00F4120B"/>
    <w:rsid w:val="00F420EA"/>
    <w:rsid w:val="00F42921"/>
    <w:rsid w:val="00F42B41"/>
    <w:rsid w:val="00F43800"/>
    <w:rsid w:val="00F4418C"/>
    <w:rsid w:val="00F44D1D"/>
    <w:rsid w:val="00F452AB"/>
    <w:rsid w:val="00F46A00"/>
    <w:rsid w:val="00F515D2"/>
    <w:rsid w:val="00F53626"/>
    <w:rsid w:val="00F537FB"/>
    <w:rsid w:val="00F54EDA"/>
    <w:rsid w:val="00F5505A"/>
    <w:rsid w:val="00F55095"/>
    <w:rsid w:val="00F60234"/>
    <w:rsid w:val="00F60A12"/>
    <w:rsid w:val="00F613B0"/>
    <w:rsid w:val="00F61D1F"/>
    <w:rsid w:val="00F63413"/>
    <w:rsid w:val="00F65319"/>
    <w:rsid w:val="00F65775"/>
    <w:rsid w:val="00F66147"/>
    <w:rsid w:val="00F66696"/>
    <w:rsid w:val="00F719AE"/>
    <w:rsid w:val="00F71B7C"/>
    <w:rsid w:val="00F72B26"/>
    <w:rsid w:val="00F73E07"/>
    <w:rsid w:val="00F7577D"/>
    <w:rsid w:val="00F75980"/>
    <w:rsid w:val="00F765CA"/>
    <w:rsid w:val="00F804C4"/>
    <w:rsid w:val="00F81E1F"/>
    <w:rsid w:val="00F82545"/>
    <w:rsid w:val="00F829FB"/>
    <w:rsid w:val="00F845AB"/>
    <w:rsid w:val="00F845ED"/>
    <w:rsid w:val="00F85B5A"/>
    <w:rsid w:val="00F86330"/>
    <w:rsid w:val="00F86EFE"/>
    <w:rsid w:val="00F87A30"/>
    <w:rsid w:val="00F87AE9"/>
    <w:rsid w:val="00F909AE"/>
    <w:rsid w:val="00F9163F"/>
    <w:rsid w:val="00F924E1"/>
    <w:rsid w:val="00F95710"/>
    <w:rsid w:val="00F959F4"/>
    <w:rsid w:val="00F95D5D"/>
    <w:rsid w:val="00F96846"/>
    <w:rsid w:val="00F96BB3"/>
    <w:rsid w:val="00F97724"/>
    <w:rsid w:val="00FA46D6"/>
    <w:rsid w:val="00FA4EDD"/>
    <w:rsid w:val="00FA4F16"/>
    <w:rsid w:val="00FA58D6"/>
    <w:rsid w:val="00FA5AE8"/>
    <w:rsid w:val="00FA5BE9"/>
    <w:rsid w:val="00FA68EE"/>
    <w:rsid w:val="00FA7B14"/>
    <w:rsid w:val="00FA7BAE"/>
    <w:rsid w:val="00FB1F7C"/>
    <w:rsid w:val="00FB2990"/>
    <w:rsid w:val="00FB2D8B"/>
    <w:rsid w:val="00FB3B01"/>
    <w:rsid w:val="00FB3C03"/>
    <w:rsid w:val="00FB5284"/>
    <w:rsid w:val="00FB6098"/>
    <w:rsid w:val="00FB6178"/>
    <w:rsid w:val="00FB7768"/>
    <w:rsid w:val="00FC08BA"/>
    <w:rsid w:val="00FC139F"/>
    <w:rsid w:val="00FC1451"/>
    <w:rsid w:val="00FC1D32"/>
    <w:rsid w:val="00FC2136"/>
    <w:rsid w:val="00FC3481"/>
    <w:rsid w:val="00FC3A31"/>
    <w:rsid w:val="00FC3A5C"/>
    <w:rsid w:val="00FC4657"/>
    <w:rsid w:val="00FC633E"/>
    <w:rsid w:val="00FC7EDE"/>
    <w:rsid w:val="00FD04DB"/>
    <w:rsid w:val="00FD0D23"/>
    <w:rsid w:val="00FD3053"/>
    <w:rsid w:val="00FD34E4"/>
    <w:rsid w:val="00FD5F47"/>
    <w:rsid w:val="00FD63F8"/>
    <w:rsid w:val="00FD7251"/>
    <w:rsid w:val="00FE00C8"/>
    <w:rsid w:val="00FE0892"/>
    <w:rsid w:val="00FE09AD"/>
    <w:rsid w:val="00FE149E"/>
    <w:rsid w:val="00FE15E3"/>
    <w:rsid w:val="00FE2B26"/>
    <w:rsid w:val="00FE38C9"/>
    <w:rsid w:val="00FE5F61"/>
    <w:rsid w:val="00FE6597"/>
    <w:rsid w:val="00FE7911"/>
    <w:rsid w:val="00FE7F6C"/>
    <w:rsid w:val="00FF0EF3"/>
    <w:rsid w:val="00FF1D91"/>
    <w:rsid w:val="00FF57B4"/>
    <w:rsid w:val="00FF610B"/>
    <w:rsid w:val="00FF6D89"/>
    <w:rsid w:val="00FF70B5"/>
    <w:rsid w:val="00FF7519"/>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BA3992"/>
  <w15:docId w15:val="{FC0967BC-4A87-4302-BCAA-D10EAC415F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1B52"/>
    <w:pPr>
      <w:spacing w:after="0" w:line="240" w:lineRule="auto"/>
    </w:pPr>
    <w:rPr>
      <w:rFonts w:ascii="Times New Roman" w:eastAsia="Times New Roman" w:hAnsi="Times New Roman" w:cs="Times New Roman"/>
      <w:sz w:val="24"/>
      <w:szCs w:val="24"/>
      <w:lang w:val="en-US"/>
    </w:rPr>
  </w:style>
  <w:style w:type="paragraph" w:styleId="Heading2">
    <w:name w:val="heading 2"/>
    <w:basedOn w:val="Normal"/>
    <w:link w:val="Heading2Char"/>
    <w:uiPriority w:val="9"/>
    <w:qFormat/>
    <w:rsid w:val="001863DA"/>
    <w:pPr>
      <w:spacing w:before="100" w:beforeAutospacing="1" w:after="100" w:afterAutospacing="1"/>
      <w:outlineLvl w:val="1"/>
    </w:pPr>
    <w:rPr>
      <w:b/>
      <w:bCs/>
      <w:sz w:val="36"/>
      <w:szCs w:val="36"/>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CharCharCharCharChar">
    <w:name w:val="Char Char Char Char Char Char Char"/>
    <w:basedOn w:val="Normal"/>
    <w:autoRedefine/>
    <w:rsid w:val="009C09D2"/>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0">
    <w:name w:val="Char Char Char Char Char Char Char"/>
    <w:basedOn w:val="Normal"/>
    <w:autoRedefine/>
    <w:rsid w:val="00740B77"/>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1">
    <w:name w:val="Char Char Char Char Char Char Char"/>
    <w:basedOn w:val="Normal"/>
    <w:autoRedefine/>
    <w:rsid w:val="00F845ED"/>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2">
    <w:name w:val="Char Char Char Char Char Char Char"/>
    <w:basedOn w:val="Normal"/>
    <w:autoRedefine/>
    <w:rsid w:val="003923EE"/>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3">
    <w:name w:val="Char Char Char Char Char Char Char"/>
    <w:basedOn w:val="Normal"/>
    <w:autoRedefine/>
    <w:rsid w:val="00582A1A"/>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4">
    <w:name w:val="Char Char Char Char Char Char Char"/>
    <w:basedOn w:val="Normal"/>
    <w:autoRedefine/>
    <w:rsid w:val="004C004B"/>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5">
    <w:name w:val="Char Char Char Char Char Char Char"/>
    <w:basedOn w:val="Normal"/>
    <w:autoRedefine/>
    <w:rsid w:val="0051676D"/>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6">
    <w:name w:val="Char Char Char Char Char Char Char"/>
    <w:basedOn w:val="Normal"/>
    <w:autoRedefine/>
    <w:rsid w:val="000D2670"/>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7">
    <w:name w:val="Char Char Char Char Char Char Char"/>
    <w:basedOn w:val="Normal"/>
    <w:autoRedefine/>
    <w:rsid w:val="00927B62"/>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NormalWeb">
    <w:name w:val="Normal (Web)"/>
    <w:basedOn w:val="Normal"/>
    <w:uiPriority w:val="99"/>
    <w:unhideWhenUsed/>
    <w:rsid w:val="005803A5"/>
    <w:pPr>
      <w:spacing w:before="100" w:beforeAutospacing="1" w:after="100" w:afterAutospacing="1"/>
    </w:pPr>
    <w:rPr>
      <w:sz w:val="28"/>
      <w:lang w:val="vi-VN" w:eastAsia="vi-VN"/>
    </w:rPr>
  </w:style>
  <w:style w:type="paragraph" w:customStyle="1" w:styleId="CharCharCharCharCharCharChar8">
    <w:name w:val="Char Char Char Char Char Char Char"/>
    <w:basedOn w:val="Normal"/>
    <w:autoRedefine/>
    <w:rsid w:val="00A727FB"/>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Heading2Char">
    <w:name w:val="Heading 2 Char"/>
    <w:basedOn w:val="DefaultParagraphFont"/>
    <w:link w:val="Heading2"/>
    <w:uiPriority w:val="9"/>
    <w:rsid w:val="001863DA"/>
    <w:rPr>
      <w:rFonts w:ascii="Times New Roman" w:eastAsia="Times New Roman" w:hAnsi="Times New Roman" w:cs="Times New Roman"/>
      <w:b/>
      <w:bCs/>
      <w:sz w:val="36"/>
      <w:szCs w:val="36"/>
      <w:lang w:eastAsia="vi-VN"/>
    </w:rPr>
  </w:style>
  <w:style w:type="paragraph" w:customStyle="1" w:styleId="CharCharCharCharCharCharChar9">
    <w:name w:val="Char Char Char Char Char Char Char"/>
    <w:basedOn w:val="Normal"/>
    <w:autoRedefine/>
    <w:rsid w:val="003E4148"/>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a">
    <w:name w:val="Char Char Char Char Char Char Char"/>
    <w:basedOn w:val="Normal"/>
    <w:autoRedefine/>
    <w:rsid w:val="009E574E"/>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b">
    <w:name w:val="Char Char Char Char Char Char Char"/>
    <w:basedOn w:val="Normal"/>
    <w:autoRedefine/>
    <w:rsid w:val="006A1525"/>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c">
    <w:name w:val="Char Char Char Char Char Char Char"/>
    <w:basedOn w:val="Normal"/>
    <w:autoRedefine/>
    <w:rsid w:val="00872479"/>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d">
    <w:name w:val="Char Char Char Char Char Char Char"/>
    <w:basedOn w:val="Normal"/>
    <w:autoRedefine/>
    <w:rsid w:val="004746CC"/>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ListParagraph">
    <w:name w:val="List Paragraph"/>
    <w:basedOn w:val="Normal"/>
    <w:uiPriority w:val="34"/>
    <w:qFormat/>
    <w:rsid w:val="00B576AE"/>
    <w:pPr>
      <w:ind w:left="720"/>
      <w:contextualSpacing/>
    </w:pPr>
  </w:style>
  <w:style w:type="paragraph" w:customStyle="1" w:styleId="CharCharCharCharCharCharChare">
    <w:name w:val="Char Char Char Char Char Char Char"/>
    <w:basedOn w:val="Normal"/>
    <w:autoRedefine/>
    <w:rsid w:val="001D3F35"/>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CharCharCharCharCharCharCharChar">
    <w:name w:val="Char Char Char Char Char Char Char Char Char Char Char Char Char Char Char"/>
    <w:basedOn w:val="Normal"/>
    <w:rsid w:val="00381EF8"/>
    <w:pPr>
      <w:spacing w:after="160" w:line="240" w:lineRule="exact"/>
    </w:pPr>
    <w:rPr>
      <w:rFonts w:ascii="Verdana" w:hAnsi="Verdana"/>
      <w:sz w:val="20"/>
      <w:szCs w:val="20"/>
    </w:rPr>
  </w:style>
  <w:style w:type="paragraph" w:styleId="Footer">
    <w:name w:val="footer"/>
    <w:basedOn w:val="Normal"/>
    <w:link w:val="FooterChar"/>
    <w:uiPriority w:val="99"/>
    <w:unhideWhenUsed/>
    <w:rsid w:val="00193097"/>
    <w:pPr>
      <w:tabs>
        <w:tab w:val="center" w:pos="4680"/>
        <w:tab w:val="right" w:pos="9360"/>
      </w:tabs>
      <w:suppressAutoHyphens/>
    </w:pPr>
    <w:rPr>
      <w:sz w:val="28"/>
      <w:szCs w:val="28"/>
      <w:lang w:eastAsia="ar-SA"/>
    </w:rPr>
  </w:style>
  <w:style w:type="character" w:customStyle="1" w:styleId="FooterChar">
    <w:name w:val="Footer Char"/>
    <w:basedOn w:val="DefaultParagraphFont"/>
    <w:link w:val="Footer"/>
    <w:uiPriority w:val="99"/>
    <w:rsid w:val="00193097"/>
    <w:rPr>
      <w:rFonts w:ascii="Times New Roman" w:eastAsia="Times New Roman" w:hAnsi="Times New Roman" w:cs="Times New Roman"/>
      <w:sz w:val="28"/>
      <w:szCs w:val="28"/>
      <w:lang w:val="en-US" w:eastAsia="ar-SA"/>
    </w:rPr>
  </w:style>
  <w:style w:type="paragraph" w:customStyle="1" w:styleId="CharCharCharCharCharCharCharf">
    <w:name w:val="Char Char Char Char Char Char Char"/>
    <w:basedOn w:val="Normal"/>
    <w:autoRedefine/>
    <w:rsid w:val="007A361A"/>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f0">
    <w:name w:val="Char Char Char Char Char Char Char"/>
    <w:basedOn w:val="Normal"/>
    <w:autoRedefine/>
    <w:rsid w:val="003E776D"/>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f1">
    <w:name w:val="Char Char Char Char Char Char Char"/>
    <w:basedOn w:val="Normal"/>
    <w:autoRedefine/>
    <w:rsid w:val="00CB39AB"/>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
    <w:name w:val="Char Char Char"/>
    <w:basedOn w:val="Normal"/>
    <w:autoRedefine/>
    <w:rsid w:val="003F13E7"/>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f2">
    <w:name w:val="Char Char Char Char Char Char Char"/>
    <w:basedOn w:val="Normal"/>
    <w:autoRedefine/>
    <w:rsid w:val="00391602"/>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f3">
    <w:name w:val="Char Char Char Char Char Char Char"/>
    <w:basedOn w:val="Normal"/>
    <w:autoRedefine/>
    <w:rsid w:val="003D2453"/>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fontstyle01">
    <w:name w:val="fontstyle01"/>
    <w:basedOn w:val="DefaultParagraphFont"/>
    <w:rsid w:val="003D2453"/>
    <w:rPr>
      <w:rFonts w:ascii="Times New Roman" w:hAnsi="Times New Roman" w:cs="Times New Roman" w:hint="default"/>
      <w:b w:val="0"/>
      <w:bCs w:val="0"/>
      <w:i w:val="0"/>
      <w:iCs w:val="0"/>
      <w:color w:val="000000"/>
      <w:sz w:val="28"/>
      <w:szCs w:val="28"/>
    </w:rPr>
  </w:style>
  <w:style w:type="paragraph" w:customStyle="1" w:styleId="CharCharCharCharCharCharCharf4">
    <w:name w:val="Char Char Char Char Char Char Char"/>
    <w:basedOn w:val="Normal"/>
    <w:autoRedefine/>
    <w:rsid w:val="00E60335"/>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styleId="Hyperlink">
    <w:name w:val="Hyperlink"/>
    <w:basedOn w:val="DefaultParagraphFont"/>
    <w:uiPriority w:val="99"/>
    <w:unhideWhenUsed/>
    <w:rsid w:val="00502678"/>
    <w:rPr>
      <w:color w:val="0000FF" w:themeColor="hyperlink"/>
      <w:u w:val="single"/>
    </w:rPr>
  </w:style>
  <w:style w:type="character" w:styleId="UnresolvedMention">
    <w:name w:val="Unresolved Mention"/>
    <w:basedOn w:val="DefaultParagraphFont"/>
    <w:uiPriority w:val="99"/>
    <w:semiHidden/>
    <w:unhideWhenUsed/>
    <w:rsid w:val="00502678"/>
    <w:rPr>
      <w:color w:val="605E5C"/>
      <w:shd w:val="clear" w:color="auto" w:fill="E1DFDD"/>
    </w:rPr>
  </w:style>
  <w:style w:type="paragraph" w:customStyle="1" w:styleId="CharCharCharCharCharCharCharf5">
    <w:name w:val="Char Char Char Char Char Char Char"/>
    <w:basedOn w:val="Normal"/>
    <w:autoRedefine/>
    <w:rsid w:val="00CD6D01"/>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f6">
    <w:name w:val="Char Char Char Char Char Char Char"/>
    <w:basedOn w:val="Normal"/>
    <w:autoRedefine/>
    <w:rsid w:val="00D12D71"/>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
    <w:name w:val="Char"/>
    <w:basedOn w:val="Normal"/>
    <w:rsid w:val="0039112F"/>
    <w:rPr>
      <w:rFonts w:ascii="Arial" w:hAnsi="Arial"/>
      <w:sz w:val="22"/>
      <w:szCs w:val="20"/>
      <w:lang w:val="en-AU"/>
    </w:rPr>
  </w:style>
  <w:style w:type="paragraph" w:customStyle="1" w:styleId="CharCharCharCharCharCharCharf7">
    <w:name w:val="Char Char Char Char Char Char Char"/>
    <w:basedOn w:val="Normal"/>
    <w:autoRedefine/>
    <w:rsid w:val="009458DF"/>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f8">
    <w:name w:val="Char Char Char Char Char Char Char"/>
    <w:basedOn w:val="Normal"/>
    <w:autoRedefine/>
    <w:rsid w:val="00C54385"/>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f9">
    <w:name w:val="Char Char Char Char Char Char Char"/>
    <w:basedOn w:val="Normal"/>
    <w:autoRedefine/>
    <w:rsid w:val="00861FF3"/>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fa">
    <w:name w:val="Char Char Char Char Char Char Char"/>
    <w:basedOn w:val="Normal"/>
    <w:autoRedefine/>
    <w:rsid w:val="009E315E"/>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32083">
      <w:bodyDiv w:val="1"/>
      <w:marLeft w:val="0"/>
      <w:marRight w:val="0"/>
      <w:marTop w:val="0"/>
      <w:marBottom w:val="0"/>
      <w:divBdr>
        <w:top w:val="none" w:sz="0" w:space="0" w:color="auto"/>
        <w:left w:val="none" w:sz="0" w:space="0" w:color="auto"/>
        <w:bottom w:val="none" w:sz="0" w:space="0" w:color="auto"/>
        <w:right w:val="none" w:sz="0" w:space="0" w:color="auto"/>
      </w:divBdr>
    </w:div>
    <w:div w:id="5451991">
      <w:bodyDiv w:val="1"/>
      <w:marLeft w:val="0"/>
      <w:marRight w:val="0"/>
      <w:marTop w:val="0"/>
      <w:marBottom w:val="0"/>
      <w:divBdr>
        <w:top w:val="none" w:sz="0" w:space="0" w:color="auto"/>
        <w:left w:val="none" w:sz="0" w:space="0" w:color="auto"/>
        <w:bottom w:val="none" w:sz="0" w:space="0" w:color="auto"/>
        <w:right w:val="none" w:sz="0" w:space="0" w:color="auto"/>
      </w:divBdr>
    </w:div>
    <w:div w:id="47457750">
      <w:bodyDiv w:val="1"/>
      <w:marLeft w:val="0"/>
      <w:marRight w:val="0"/>
      <w:marTop w:val="0"/>
      <w:marBottom w:val="0"/>
      <w:divBdr>
        <w:top w:val="none" w:sz="0" w:space="0" w:color="auto"/>
        <w:left w:val="none" w:sz="0" w:space="0" w:color="auto"/>
        <w:bottom w:val="none" w:sz="0" w:space="0" w:color="auto"/>
        <w:right w:val="none" w:sz="0" w:space="0" w:color="auto"/>
      </w:divBdr>
    </w:div>
    <w:div w:id="178352959">
      <w:bodyDiv w:val="1"/>
      <w:marLeft w:val="0"/>
      <w:marRight w:val="0"/>
      <w:marTop w:val="0"/>
      <w:marBottom w:val="0"/>
      <w:divBdr>
        <w:top w:val="none" w:sz="0" w:space="0" w:color="auto"/>
        <w:left w:val="none" w:sz="0" w:space="0" w:color="auto"/>
        <w:bottom w:val="none" w:sz="0" w:space="0" w:color="auto"/>
        <w:right w:val="none" w:sz="0" w:space="0" w:color="auto"/>
      </w:divBdr>
    </w:div>
    <w:div w:id="241640955">
      <w:bodyDiv w:val="1"/>
      <w:marLeft w:val="0"/>
      <w:marRight w:val="0"/>
      <w:marTop w:val="0"/>
      <w:marBottom w:val="0"/>
      <w:divBdr>
        <w:top w:val="none" w:sz="0" w:space="0" w:color="auto"/>
        <w:left w:val="none" w:sz="0" w:space="0" w:color="auto"/>
        <w:bottom w:val="none" w:sz="0" w:space="0" w:color="auto"/>
        <w:right w:val="none" w:sz="0" w:space="0" w:color="auto"/>
      </w:divBdr>
    </w:div>
    <w:div w:id="253829441">
      <w:bodyDiv w:val="1"/>
      <w:marLeft w:val="0"/>
      <w:marRight w:val="0"/>
      <w:marTop w:val="0"/>
      <w:marBottom w:val="0"/>
      <w:divBdr>
        <w:top w:val="none" w:sz="0" w:space="0" w:color="auto"/>
        <w:left w:val="none" w:sz="0" w:space="0" w:color="auto"/>
        <w:bottom w:val="none" w:sz="0" w:space="0" w:color="auto"/>
        <w:right w:val="none" w:sz="0" w:space="0" w:color="auto"/>
      </w:divBdr>
    </w:div>
    <w:div w:id="314146370">
      <w:bodyDiv w:val="1"/>
      <w:marLeft w:val="0"/>
      <w:marRight w:val="0"/>
      <w:marTop w:val="0"/>
      <w:marBottom w:val="0"/>
      <w:divBdr>
        <w:top w:val="none" w:sz="0" w:space="0" w:color="auto"/>
        <w:left w:val="none" w:sz="0" w:space="0" w:color="auto"/>
        <w:bottom w:val="none" w:sz="0" w:space="0" w:color="auto"/>
        <w:right w:val="none" w:sz="0" w:space="0" w:color="auto"/>
      </w:divBdr>
    </w:div>
    <w:div w:id="397678853">
      <w:bodyDiv w:val="1"/>
      <w:marLeft w:val="0"/>
      <w:marRight w:val="0"/>
      <w:marTop w:val="0"/>
      <w:marBottom w:val="0"/>
      <w:divBdr>
        <w:top w:val="none" w:sz="0" w:space="0" w:color="auto"/>
        <w:left w:val="none" w:sz="0" w:space="0" w:color="auto"/>
        <w:bottom w:val="none" w:sz="0" w:space="0" w:color="auto"/>
        <w:right w:val="none" w:sz="0" w:space="0" w:color="auto"/>
      </w:divBdr>
    </w:div>
    <w:div w:id="401297776">
      <w:bodyDiv w:val="1"/>
      <w:marLeft w:val="0"/>
      <w:marRight w:val="0"/>
      <w:marTop w:val="0"/>
      <w:marBottom w:val="0"/>
      <w:divBdr>
        <w:top w:val="none" w:sz="0" w:space="0" w:color="auto"/>
        <w:left w:val="none" w:sz="0" w:space="0" w:color="auto"/>
        <w:bottom w:val="none" w:sz="0" w:space="0" w:color="auto"/>
        <w:right w:val="none" w:sz="0" w:space="0" w:color="auto"/>
      </w:divBdr>
    </w:div>
    <w:div w:id="472983582">
      <w:bodyDiv w:val="1"/>
      <w:marLeft w:val="0"/>
      <w:marRight w:val="0"/>
      <w:marTop w:val="0"/>
      <w:marBottom w:val="0"/>
      <w:divBdr>
        <w:top w:val="none" w:sz="0" w:space="0" w:color="auto"/>
        <w:left w:val="none" w:sz="0" w:space="0" w:color="auto"/>
        <w:bottom w:val="none" w:sz="0" w:space="0" w:color="auto"/>
        <w:right w:val="none" w:sz="0" w:space="0" w:color="auto"/>
      </w:divBdr>
    </w:div>
    <w:div w:id="479538407">
      <w:bodyDiv w:val="1"/>
      <w:marLeft w:val="0"/>
      <w:marRight w:val="0"/>
      <w:marTop w:val="0"/>
      <w:marBottom w:val="0"/>
      <w:divBdr>
        <w:top w:val="none" w:sz="0" w:space="0" w:color="auto"/>
        <w:left w:val="none" w:sz="0" w:space="0" w:color="auto"/>
        <w:bottom w:val="none" w:sz="0" w:space="0" w:color="auto"/>
        <w:right w:val="none" w:sz="0" w:space="0" w:color="auto"/>
      </w:divBdr>
    </w:div>
    <w:div w:id="514732965">
      <w:bodyDiv w:val="1"/>
      <w:marLeft w:val="0"/>
      <w:marRight w:val="0"/>
      <w:marTop w:val="0"/>
      <w:marBottom w:val="0"/>
      <w:divBdr>
        <w:top w:val="none" w:sz="0" w:space="0" w:color="auto"/>
        <w:left w:val="none" w:sz="0" w:space="0" w:color="auto"/>
        <w:bottom w:val="none" w:sz="0" w:space="0" w:color="auto"/>
        <w:right w:val="none" w:sz="0" w:space="0" w:color="auto"/>
      </w:divBdr>
    </w:div>
    <w:div w:id="535578284">
      <w:bodyDiv w:val="1"/>
      <w:marLeft w:val="0"/>
      <w:marRight w:val="0"/>
      <w:marTop w:val="0"/>
      <w:marBottom w:val="0"/>
      <w:divBdr>
        <w:top w:val="none" w:sz="0" w:space="0" w:color="auto"/>
        <w:left w:val="none" w:sz="0" w:space="0" w:color="auto"/>
        <w:bottom w:val="none" w:sz="0" w:space="0" w:color="auto"/>
        <w:right w:val="none" w:sz="0" w:space="0" w:color="auto"/>
      </w:divBdr>
    </w:div>
    <w:div w:id="559025802">
      <w:bodyDiv w:val="1"/>
      <w:marLeft w:val="0"/>
      <w:marRight w:val="0"/>
      <w:marTop w:val="0"/>
      <w:marBottom w:val="0"/>
      <w:divBdr>
        <w:top w:val="none" w:sz="0" w:space="0" w:color="auto"/>
        <w:left w:val="none" w:sz="0" w:space="0" w:color="auto"/>
        <w:bottom w:val="none" w:sz="0" w:space="0" w:color="auto"/>
        <w:right w:val="none" w:sz="0" w:space="0" w:color="auto"/>
      </w:divBdr>
    </w:div>
    <w:div w:id="566956318">
      <w:bodyDiv w:val="1"/>
      <w:marLeft w:val="0"/>
      <w:marRight w:val="0"/>
      <w:marTop w:val="0"/>
      <w:marBottom w:val="0"/>
      <w:divBdr>
        <w:top w:val="none" w:sz="0" w:space="0" w:color="auto"/>
        <w:left w:val="none" w:sz="0" w:space="0" w:color="auto"/>
        <w:bottom w:val="none" w:sz="0" w:space="0" w:color="auto"/>
        <w:right w:val="none" w:sz="0" w:space="0" w:color="auto"/>
      </w:divBdr>
    </w:div>
    <w:div w:id="658507301">
      <w:bodyDiv w:val="1"/>
      <w:marLeft w:val="0"/>
      <w:marRight w:val="0"/>
      <w:marTop w:val="0"/>
      <w:marBottom w:val="0"/>
      <w:divBdr>
        <w:top w:val="none" w:sz="0" w:space="0" w:color="auto"/>
        <w:left w:val="none" w:sz="0" w:space="0" w:color="auto"/>
        <w:bottom w:val="none" w:sz="0" w:space="0" w:color="auto"/>
        <w:right w:val="none" w:sz="0" w:space="0" w:color="auto"/>
      </w:divBdr>
    </w:div>
    <w:div w:id="671840737">
      <w:bodyDiv w:val="1"/>
      <w:marLeft w:val="0"/>
      <w:marRight w:val="0"/>
      <w:marTop w:val="0"/>
      <w:marBottom w:val="0"/>
      <w:divBdr>
        <w:top w:val="none" w:sz="0" w:space="0" w:color="auto"/>
        <w:left w:val="none" w:sz="0" w:space="0" w:color="auto"/>
        <w:bottom w:val="none" w:sz="0" w:space="0" w:color="auto"/>
        <w:right w:val="none" w:sz="0" w:space="0" w:color="auto"/>
      </w:divBdr>
    </w:div>
    <w:div w:id="696661544">
      <w:bodyDiv w:val="1"/>
      <w:marLeft w:val="0"/>
      <w:marRight w:val="0"/>
      <w:marTop w:val="0"/>
      <w:marBottom w:val="0"/>
      <w:divBdr>
        <w:top w:val="none" w:sz="0" w:space="0" w:color="auto"/>
        <w:left w:val="none" w:sz="0" w:space="0" w:color="auto"/>
        <w:bottom w:val="none" w:sz="0" w:space="0" w:color="auto"/>
        <w:right w:val="none" w:sz="0" w:space="0" w:color="auto"/>
      </w:divBdr>
    </w:div>
    <w:div w:id="712658682">
      <w:bodyDiv w:val="1"/>
      <w:marLeft w:val="0"/>
      <w:marRight w:val="0"/>
      <w:marTop w:val="0"/>
      <w:marBottom w:val="0"/>
      <w:divBdr>
        <w:top w:val="none" w:sz="0" w:space="0" w:color="auto"/>
        <w:left w:val="none" w:sz="0" w:space="0" w:color="auto"/>
        <w:bottom w:val="none" w:sz="0" w:space="0" w:color="auto"/>
        <w:right w:val="none" w:sz="0" w:space="0" w:color="auto"/>
      </w:divBdr>
    </w:div>
    <w:div w:id="742996744">
      <w:bodyDiv w:val="1"/>
      <w:marLeft w:val="0"/>
      <w:marRight w:val="0"/>
      <w:marTop w:val="0"/>
      <w:marBottom w:val="0"/>
      <w:divBdr>
        <w:top w:val="none" w:sz="0" w:space="0" w:color="auto"/>
        <w:left w:val="none" w:sz="0" w:space="0" w:color="auto"/>
        <w:bottom w:val="none" w:sz="0" w:space="0" w:color="auto"/>
        <w:right w:val="none" w:sz="0" w:space="0" w:color="auto"/>
      </w:divBdr>
    </w:div>
    <w:div w:id="745298446">
      <w:bodyDiv w:val="1"/>
      <w:marLeft w:val="0"/>
      <w:marRight w:val="0"/>
      <w:marTop w:val="0"/>
      <w:marBottom w:val="0"/>
      <w:divBdr>
        <w:top w:val="none" w:sz="0" w:space="0" w:color="auto"/>
        <w:left w:val="none" w:sz="0" w:space="0" w:color="auto"/>
        <w:bottom w:val="none" w:sz="0" w:space="0" w:color="auto"/>
        <w:right w:val="none" w:sz="0" w:space="0" w:color="auto"/>
      </w:divBdr>
    </w:div>
    <w:div w:id="785319802">
      <w:bodyDiv w:val="1"/>
      <w:marLeft w:val="0"/>
      <w:marRight w:val="0"/>
      <w:marTop w:val="0"/>
      <w:marBottom w:val="0"/>
      <w:divBdr>
        <w:top w:val="none" w:sz="0" w:space="0" w:color="auto"/>
        <w:left w:val="none" w:sz="0" w:space="0" w:color="auto"/>
        <w:bottom w:val="none" w:sz="0" w:space="0" w:color="auto"/>
        <w:right w:val="none" w:sz="0" w:space="0" w:color="auto"/>
      </w:divBdr>
    </w:div>
    <w:div w:id="889924029">
      <w:bodyDiv w:val="1"/>
      <w:marLeft w:val="0"/>
      <w:marRight w:val="0"/>
      <w:marTop w:val="0"/>
      <w:marBottom w:val="0"/>
      <w:divBdr>
        <w:top w:val="none" w:sz="0" w:space="0" w:color="auto"/>
        <w:left w:val="none" w:sz="0" w:space="0" w:color="auto"/>
        <w:bottom w:val="none" w:sz="0" w:space="0" w:color="auto"/>
        <w:right w:val="none" w:sz="0" w:space="0" w:color="auto"/>
      </w:divBdr>
    </w:div>
    <w:div w:id="1019814123">
      <w:bodyDiv w:val="1"/>
      <w:marLeft w:val="0"/>
      <w:marRight w:val="0"/>
      <w:marTop w:val="0"/>
      <w:marBottom w:val="0"/>
      <w:divBdr>
        <w:top w:val="none" w:sz="0" w:space="0" w:color="auto"/>
        <w:left w:val="none" w:sz="0" w:space="0" w:color="auto"/>
        <w:bottom w:val="none" w:sz="0" w:space="0" w:color="auto"/>
        <w:right w:val="none" w:sz="0" w:space="0" w:color="auto"/>
      </w:divBdr>
    </w:div>
    <w:div w:id="1025322881">
      <w:bodyDiv w:val="1"/>
      <w:marLeft w:val="0"/>
      <w:marRight w:val="0"/>
      <w:marTop w:val="0"/>
      <w:marBottom w:val="0"/>
      <w:divBdr>
        <w:top w:val="none" w:sz="0" w:space="0" w:color="auto"/>
        <w:left w:val="none" w:sz="0" w:space="0" w:color="auto"/>
        <w:bottom w:val="none" w:sz="0" w:space="0" w:color="auto"/>
        <w:right w:val="none" w:sz="0" w:space="0" w:color="auto"/>
      </w:divBdr>
    </w:div>
    <w:div w:id="1039552850">
      <w:bodyDiv w:val="1"/>
      <w:marLeft w:val="0"/>
      <w:marRight w:val="0"/>
      <w:marTop w:val="0"/>
      <w:marBottom w:val="0"/>
      <w:divBdr>
        <w:top w:val="none" w:sz="0" w:space="0" w:color="auto"/>
        <w:left w:val="none" w:sz="0" w:space="0" w:color="auto"/>
        <w:bottom w:val="none" w:sz="0" w:space="0" w:color="auto"/>
        <w:right w:val="none" w:sz="0" w:space="0" w:color="auto"/>
      </w:divBdr>
    </w:div>
    <w:div w:id="1048071359">
      <w:bodyDiv w:val="1"/>
      <w:marLeft w:val="0"/>
      <w:marRight w:val="0"/>
      <w:marTop w:val="0"/>
      <w:marBottom w:val="0"/>
      <w:divBdr>
        <w:top w:val="none" w:sz="0" w:space="0" w:color="auto"/>
        <w:left w:val="none" w:sz="0" w:space="0" w:color="auto"/>
        <w:bottom w:val="none" w:sz="0" w:space="0" w:color="auto"/>
        <w:right w:val="none" w:sz="0" w:space="0" w:color="auto"/>
      </w:divBdr>
    </w:div>
    <w:div w:id="1140534548">
      <w:bodyDiv w:val="1"/>
      <w:marLeft w:val="0"/>
      <w:marRight w:val="0"/>
      <w:marTop w:val="0"/>
      <w:marBottom w:val="0"/>
      <w:divBdr>
        <w:top w:val="none" w:sz="0" w:space="0" w:color="auto"/>
        <w:left w:val="none" w:sz="0" w:space="0" w:color="auto"/>
        <w:bottom w:val="none" w:sz="0" w:space="0" w:color="auto"/>
        <w:right w:val="none" w:sz="0" w:space="0" w:color="auto"/>
      </w:divBdr>
    </w:div>
    <w:div w:id="1173960127">
      <w:bodyDiv w:val="1"/>
      <w:marLeft w:val="0"/>
      <w:marRight w:val="0"/>
      <w:marTop w:val="0"/>
      <w:marBottom w:val="0"/>
      <w:divBdr>
        <w:top w:val="none" w:sz="0" w:space="0" w:color="auto"/>
        <w:left w:val="none" w:sz="0" w:space="0" w:color="auto"/>
        <w:bottom w:val="none" w:sz="0" w:space="0" w:color="auto"/>
        <w:right w:val="none" w:sz="0" w:space="0" w:color="auto"/>
      </w:divBdr>
    </w:div>
    <w:div w:id="1174607007">
      <w:bodyDiv w:val="1"/>
      <w:marLeft w:val="0"/>
      <w:marRight w:val="0"/>
      <w:marTop w:val="0"/>
      <w:marBottom w:val="0"/>
      <w:divBdr>
        <w:top w:val="none" w:sz="0" w:space="0" w:color="auto"/>
        <w:left w:val="none" w:sz="0" w:space="0" w:color="auto"/>
        <w:bottom w:val="none" w:sz="0" w:space="0" w:color="auto"/>
        <w:right w:val="none" w:sz="0" w:space="0" w:color="auto"/>
      </w:divBdr>
    </w:div>
    <w:div w:id="1213082763">
      <w:bodyDiv w:val="1"/>
      <w:marLeft w:val="0"/>
      <w:marRight w:val="0"/>
      <w:marTop w:val="0"/>
      <w:marBottom w:val="0"/>
      <w:divBdr>
        <w:top w:val="none" w:sz="0" w:space="0" w:color="auto"/>
        <w:left w:val="none" w:sz="0" w:space="0" w:color="auto"/>
        <w:bottom w:val="none" w:sz="0" w:space="0" w:color="auto"/>
        <w:right w:val="none" w:sz="0" w:space="0" w:color="auto"/>
      </w:divBdr>
    </w:div>
    <w:div w:id="1278636751">
      <w:bodyDiv w:val="1"/>
      <w:marLeft w:val="0"/>
      <w:marRight w:val="0"/>
      <w:marTop w:val="0"/>
      <w:marBottom w:val="0"/>
      <w:divBdr>
        <w:top w:val="none" w:sz="0" w:space="0" w:color="auto"/>
        <w:left w:val="none" w:sz="0" w:space="0" w:color="auto"/>
        <w:bottom w:val="none" w:sz="0" w:space="0" w:color="auto"/>
        <w:right w:val="none" w:sz="0" w:space="0" w:color="auto"/>
      </w:divBdr>
    </w:div>
    <w:div w:id="1335452846">
      <w:bodyDiv w:val="1"/>
      <w:marLeft w:val="0"/>
      <w:marRight w:val="0"/>
      <w:marTop w:val="0"/>
      <w:marBottom w:val="0"/>
      <w:divBdr>
        <w:top w:val="none" w:sz="0" w:space="0" w:color="auto"/>
        <w:left w:val="none" w:sz="0" w:space="0" w:color="auto"/>
        <w:bottom w:val="none" w:sz="0" w:space="0" w:color="auto"/>
        <w:right w:val="none" w:sz="0" w:space="0" w:color="auto"/>
      </w:divBdr>
    </w:div>
    <w:div w:id="1369453094">
      <w:bodyDiv w:val="1"/>
      <w:marLeft w:val="0"/>
      <w:marRight w:val="0"/>
      <w:marTop w:val="0"/>
      <w:marBottom w:val="0"/>
      <w:divBdr>
        <w:top w:val="none" w:sz="0" w:space="0" w:color="auto"/>
        <w:left w:val="none" w:sz="0" w:space="0" w:color="auto"/>
        <w:bottom w:val="none" w:sz="0" w:space="0" w:color="auto"/>
        <w:right w:val="none" w:sz="0" w:space="0" w:color="auto"/>
      </w:divBdr>
    </w:div>
    <w:div w:id="1375078857">
      <w:bodyDiv w:val="1"/>
      <w:marLeft w:val="0"/>
      <w:marRight w:val="0"/>
      <w:marTop w:val="0"/>
      <w:marBottom w:val="0"/>
      <w:divBdr>
        <w:top w:val="none" w:sz="0" w:space="0" w:color="auto"/>
        <w:left w:val="none" w:sz="0" w:space="0" w:color="auto"/>
        <w:bottom w:val="none" w:sz="0" w:space="0" w:color="auto"/>
        <w:right w:val="none" w:sz="0" w:space="0" w:color="auto"/>
      </w:divBdr>
    </w:div>
    <w:div w:id="1402288011">
      <w:bodyDiv w:val="1"/>
      <w:marLeft w:val="0"/>
      <w:marRight w:val="0"/>
      <w:marTop w:val="0"/>
      <w:marBottom w:val="0"/>
      <w:divBdr>
        <w:top w:val="none" w:sz="0" w:space="0" w:color="auto"/>
        <w:left w:val="none" w:sz="0" w:space="0" w:color="auto"/>
        <w:bottom w:val="none" w:sz="0" w:space="0" w:color="auto"/>
        <w:right w:val="none" w:sz="0" w:space="0" w:color="auto"/>
      </w:divBdr>
    </w:div>
    <w:div w:id="1544517859">
      <w:bodyDiv w:val="1"/>
      <w:marLeft w:val="0"/>
      <w:marRight w:val="0"/>
      <w:marTop w:val="0"/>
      <w:marBottom w:val="0"/>
      <w:divBdr>
        <w:top w:val="none" w:sz="0" w:space="0" w:color="auto"/>
        <w:left w:val="none" w:sz="0" w:space="0" w:color="auto"/>
        <w:bottom w:val="none" w:sz="0" w:space="0" w:color="auto"/>
        <w:right w:val="none" w:sz="0" w:space="0" w:color="auto"/>
      </w:divBdr>
    </w:div>
    <w:div w:id="1589659722">
      <w:bodyDiv w:val="1"/>
      <w:marLeft w:val="0"/>
      <w:marRight w:val="0"/>
      <w:marTop w:val="0"/>
      <w:marBottom w:val="0"/>
      <w:divBdr>
        <w:top w:val="none" w:sz="0" w:space="0" w:color="auto"/>
        <w:left w:val="none" w:sz="0" w:space="0" w:color="auto"/>
        <w:bottom w:val="none" w:sz="0" w:space="0" w:color="auto"/>
        <w:right w:val="none" w:sz="0" w:space="0" w:color="auto"/>
      </w:divBdr>
    </w:div>
    <w:div w:id="1598564426">
      <w:bodyDiv w:val="1"/>
      <w:marLeft w:val="0"/>
      <w:marRight w:val="0"/>
      <w:marTop w:val="0"/>
      <w:marBottom w:val="0"/>
      <w:divBdr>
        <w:top w:val="none" w:sz="0" w:space="0" w:color="auto"/>
        <w:left w:val="none" w:sz="0" w:space="0" w:color="auto"/>
        <w:bottom w:val="none" w:sz="0" w:space="0" w:color="auto"/>
        <w:right w:val="none" w:sz="0" w:space="0" w:color="auto"/>
      </w:divBdr>
    </w:div>
    <w:div w:id="1605310667">
      <w:bodyDiv w:val="1"/>
      <w:marLeft w:val="0"/>
      <w:marRight w:val="0"/>
      <w:marTop w:val="0"/>
      <w:marBottom w:val="0"/>
      <w:divBdr>
        <w:top w:val="none" w:sz="0" w:space="0" w:color="auto"/>
        <w:left w:val="none" w:sz="0" w:space="0" w:color="auto"/>
        <w:bottom w:val="none" w:sz="0" w:space="0" w:color="auto"/>
        <w:right w:val="none" w:sz="0" w:space="0" w:color="auto"/>
      </w:divBdr>
    </w:div>
    <w:div w:id="1630630308">
      <w:bodyDiv w:val="1"/>
      <w:marLeft w:val="0"/>
      <w:marRight w:val="0"/>
      <w:marTop w:val="0"/>
      <w:marBottom w:val="0"/>
      <w:divBdr>
        <w:top w:val="none" w:sz="0" w:space="0" w:color="auto"/>
        <w:left w:val="none" w:sz="0" w:space="0" w:color="auto"/>
        <w:bottom w:val="none" w:sz="0" w:space="0" w:color="auto"/>
        <w:right w:val="none" w:sz="0" w:space="0" w:color="auto"/>
      </w:divBdr>
    </w:div>
    <w:div w:id="1636374660">
      <w:bodyDiv w:val="1"/>
      <w:marLeft w:val="0"/>
      <w:marRight w:val="0"/>
      <w:marTop w:val="0"/>
      <w:marBottom w:val="0"/>
      <w:divBdr>
        <w:top w:val="none" w:sz="0" w:space="0" w:color="auto"/>
        <w:left w:val="none" w:sz="0" w:space="0" w:color="auto"/>
        <w:bottom w:val="none" w:sz="0" w:space="0" w:color="auto"/>
        <w:right w:val="none" w:sz="0" w:space="0" w:color="auto"/>
      </w:divBdr>
    </w:div>
    <w:div w:id="1650161692">
      <w:bodyDiv w:val="1"/>
      <w:marLeft w:val="0"/>
      <w:marRight w:val="0"/>
      <w:marTop w:val="0"/>
      <w:marBottom w:val="0"/>
      <w:divBdr>
        <w:top w:val="none" w:sz="0" w:space="0" w:color="auto"/>
        <w:left w:val="none" w:sz="0" w:space="0" w:color="auto"/>
        <w:bottom w:val="none" w:sz="0" w:space="0" w:color="auto"/>
        <w:right w:val="none" w:sz="0" w:space="0" w:color="auto"/>
      </w:divBdr>
    </w:div>
    <w:div w:id="1793400500">
      <w:bodyDiv w:val="1"/>
      <w:marLeft w:val="0"/>
      <w:marRight w:val="0"/>
      <w:marTop w:val="0"/>
      <w:marBottom w:val="0"/>
      <w:divBdr>
        <w:top w:val="none" w:sz="0" w:space="0" w:color="auto"/>
        <w:left w:val="none" w:sz="0" w:space="0" w:color="auto"/>
        <w:bottom w:val="none" w:sz="0" w:space="0" w:color="auto"/>
        <w:right w:val="none" w:sz="0" w:space="0" w:color="auto"/>
      </w:divBdr>
    </w:div>
    <w:div w:id="1901400260">
      <w:bodyDiv w:val="1"/>
      <w:marLeft w:val="0"/>
      <w:marRight w:val="0"/>
      <w:marTop w:val="0"/>
      <w:marBottom w:val="0"/>
      <w:divBdr>
        <w:top w:val="none" w:sz="0" w:space="0" w:color="auto"/>
        <w:left w:val="none" w:sz="0" w:space="0" w:color="auto"/>
        <w:bottom w:val="none" w:sz="0" w:space="0" w:color="auto"/>
        <w:right w:val="none" w:sz="0" w:space="0" w:color="auto"/>
      </w:divBdr>
    </w:div>
    <w:div w:id="1916159195">
      <w:bodyDiv w:val="1"/>
      <w:marLeft w:val="0"/>
      <w:marRight w:val="0"/>
      <w:marTop w:val="0"/>
      <w:marBottom w:val="0"/>
      <w:divBdr>
        <w:top w:val="none" w:sz="0" w:space="0" w:color="auto"/>
        <w:left w:val="none" w:sz="0" w:space="0" w:color="auto"/>
        <w:bottom w:val="none" w:sz="0" w:space="0" w:color="auto"/>
        <w:right w:val="none" w:sz="0" w:space="0" w:color="auto"/>
      </w:divBdr>
    </w:div>
    <w:div w:id="1933121608">
      <w:bodyDiv w:val="1"/>
      <w:marLeft w:val="0"/>
      <w:marRight w:val="0"/>
      <w:marTop w:val="0"/>
      <w:marBottom w:val="0"/>
      <w:divBdr>
        <w:top w:val="none" w:sz="0" w:space="0" w:color="auto"/>
        <w:left w:val="none" w:sz="0" w:space="0" w:color="auto"/>
        <w:bottom w:val="none" w:sz="0" w:space="0" w:color="auto"/>
        <w:right w:val="none" w:sz="0" w:space="0" w:color="auto"/>
      </w:divBdr>
    </w:div>
    <w:div w:id="1961691417">
      <w:bodyDiv w:val="1"/>
      <w:marLeft w:val="0"/>
      <w:marRight w:val="0"/>
      <w:marTop w:val="0"/>
      <w:marBottom w:val="0"/>
      <w:divBdr>
        <w:top w:val="none" w:sz="0" w:space="0" w:color="auto"/>
        <w:left w:val="none" w:sz="0" w:space="0" w:color="auto"/>
        <w:bottom w:val="none" w:sz="0" w:space="0" w:color="auto"/>
        <w:right w:val="none" w:sz="0" w:space="0" w:color="auto"/>
      </w:divBdr>
    </w:div>
    <w:div w:id="20836789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B60AC8-6DD0-4D5D-873C-A33B92568F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8440</TotalTime>
  <Pages>1</Pages>
  <Words>513</Words>
  <Characters>2927</Characters>
  <Application>Microsoft Office Word</Application>
  <DocSecurity>0</DocSecurity>
  <Lines>24</Lines>
  <Paragraphs>6</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3434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LAPTOP</dc:creator>
  <cp:keywords/>
  <dc:description/>
  <cp:lastModifiedBy>Sơn Nguyễn Trọng</cp:lastModifiedBy>
  <cp:revision>1970</cp:revision>
  <cp:lastPrinted>2024-04-08T00:14:00Z</cp:lastPrinted>
  <dcterms:created xsi:type="dcterms:W3CDTF">2019-07-31T01:41:00Z</dcterms:created>
  <dcterms:modified xsi:type="dcterms:W3CDTF">2025-03-24T00:17:00Z</dcterms:modified>
</cp:coreProperties>
</file>